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664D" w14:textId="77777777" w:rsidR="00802164" w:rsidRPr="0085453B" w:rsidRDefault="00802164" w:rsidP="00802164">
      <w:pPr>
        <w:pStyle w:val="Cabealho"/>
        <w:tabs>
          <w:tab w:val="left" w:pos="1170"/>
        </w:tabs>
        <w:jc w:val="center"/>
        <w:rPr>
          <w:rFonts w:ascii="Arial" w:hAnsi="Arial" w:cs="Arial"/>
          <w:b/>
          <w:lang w:val="pt-BR"/>
        </w:rPr>
      </w:pPr>
      <w:r w:rsidRPr="0085453B">
        <w:rPr>
          <w:rFonts w:ascii="Arial" w:hAnsi="Arial" w:cs="Arial"/>
          <w:b/>
          <w:lang w:val="pt-BR"/>
        </w:rPr>
        <w:t>DOCUMENTO PARA CREDENCIAMENTO DE</w:t>
      </w:r>
    </w:p>
    <w:p w14:paraId="1FC96274" w14:textId="2F353088" w:rsidR="00802164" w:rsidRPr="0085453B" w:rsidRDefault="00802164" w:rsidP="00802164">
      <w:pPr>
        <w:pStyle w:val="Cabealho"/>
        <w:tabs>
          <w:tab w:val="left" w:pos="1170"/>
        </w:tabs>
        <w:jc w:val="center"/>
        <w:rPr>
          <w:rFonts w:ascii="Arial" w:hAnsi="Arial" w:cs="Arial"/>
          <w:b/>
          <w:lang w:val="pt-BR"/>
        </w:rPr>
      </w:pPr>
      <w:r w:rsidRPr="0085453B">
        <w:rPr>
          <w:rFonts w:ascii="Arial" w:hAnsi="Arial" w:cs="Arial"/>
          <w:b/>
          <w:lang w:val="pt-BR"/>
        </w:rPr>
        <w:t>DELEGADOS À 3</w:t>
      </w:r>
      <w:r w:rsidR="004C241F">
        <w:rPr>
          <w:rFonts w:ascii="Arial" w:hAnsi="Arial" w:cs="Arial"/>
          <w:b/>
          <w:lang w:val="pt-BR"/>
        </w:rPr>
        <w:t>2</w:t>
      </w:r>
      <w:r w:rsidRPr="0085453B">
        <w:rPr>
          <w:rFonts w:ascii="Arial" w:hAnsi="Arial" w:cs="Arial"/>
          <w:b/>
          <w:lang w:val="pt-BR"/>
        </w:rPr>
        <w:t>ª ASSEMBLEIA REGIONAL 202</w:t>
      </w:r>
      <w:r w:rsidR="004C241F">
        <w:rPr>
          <w:rFonts w:ascii="Arial" w:hAnsi="Arial" w:cs="Arial"/>
          <w:b/>
          <w:lang w:val="pt-BR"/>
        </w:rPr>
        <w:t>5</w:t>
      </w:r>
    </w:p>
    <w:p w14:paraId="0BD2C4C0" w14:textId="77777777" w:rsidR="00802164" w:rsidRPr="0085453B" w:rsidRDefault="00802164" w:rsidP="00802164">
      <w:pPr>
        <w:pStyle w:val="Cabealho"/>
        <w:tabs>
          <w:tab w:val="left" w:pos="1170"/>
        </w:tabs>
        <w:jc w:val="center"/>
        <w:rPr>
          <w:rFonts w:ascii="Arial" w:hAnsi="Arial" w:cs="Arial"/>
          <w:b/>
          <w:lang w:val="pt-BR"/>
        </w:rPr>
      </w:pPr>
    </w:p>
    <w:p w14:paraId="2FD2AD9A" w14:textId="77777777" w:rsidR="00802164" w:rsidRPr="0085453B" w:rsidRDefault="00802164" w:rsidP="00802164">
      <w:pPr>
        <w:pStyle w:val="Cabealho"/>
        <w:tabs>
          <w:tab w:val="left" w:pos="1170"/>
        </w:tabs>
        <w:jc w:val="both"/>
        <w:rPr>
          <w:rFonts w:ascii="Arial" w:hAnsi="Arial" w:cs="Arial"/>
          <w:b/>
          <w:lang w:val="pt-BR"/>
        </w:rPr>
      </w:pPr>
    </w:p>
    <w:p w14:paraId="405ABB19" w14:textId="5A9B0246" w:rsidR="00802164" w:rsidRPr="0085453B" w:rsidRDefault="00802164" w:rsidP="00802164">
      <w:pPr>
        <w:pStyle w:val="Recuodecorpodetexto"/>
        <w:spacing w:after="0"/>
        <w:ind w:left="0"/>
        <w:jc w:val="both"/>
        <w:rPr>
          <w:rFonts w:ascii="Arial" w:hAnsi="Arial"/>
          <w:i w:val="0"/>
          <w:sz w:val="24"/>
        </w:rPr>
      </w:pPr>
      <w:r w:rsidRPr="0085453B">
        <w:rPr>
          <w:rFonts w:ascii="Arial" w:hAnsi="Arial"/>
          <w:i w:val="0"/>
          <w:sz w:val="24"/>
        </w:rPr>
        <w:t>Da</w:t>
      </w:r>
      <w:r w:rsidRPr="0085453B">
        <w:rPr>
          <w:rFonts w:ascii="Arial" w:hAnsi="Arial"/>
          <w:i w:val="0"/>
          <w:color w:val="FF0000"/>
          <w:sz w:val="24"/>
        </w:rPr>
        <w:t>(s)</w:t>
      </w:r>
      <w:r w:rsidRPr="0085453B">
        <w:rPr>
          <w:rFonts w:ascii="Arial" w:hAnsi="Arial"/>
          <w:i w:val="0"/>
          <w:sz w:val="24"/>
        </w:rPr>
        <w:t xml:space="preserve"> Ata</w:t>
      </w:r>
      <w:r w:rsidRPr="0085453B">
        <w:rPr>
          <w:rFonts w:ascii="Arial" w:hAnsi="Arial"/>
          <w:i w:val="0"/>
          <w:color w:val="FF0000"/>
          <w:sz w:val="24"/>
        </w:rPr>
        <w:t>(s)</w:t>
      </w:r>
      <w:r w:rsidRPr="0085453B">
        <w:rPr>
          <w:rFonts w:ascii="Arial" w:hAnsi="Arial"/>
          <w:i w:val="0"/>
          <w:sz w:val="24"/>
        </w:rPr>
        <w:t xml:space="preserve"> lavrada</w:t>
      </w:r>
      <w:r w:rsidRPr="0085453B">
        <w:rPr>
          <w:rFonts w:ascii="Arial" w:hAnsi="Arial"/>
          <w:i w:val="0"/>
          <w:color w:val="FF0000"/>
          <w:sz w:val="24"/>
        </w:rPr>
        <w:t>(s)</w:t>
      </w:r>
      <w:r w:rsidRPr="0085453B">
        <w:rPr>
          <w:rFonts w:ascii="Arial" w:hAnsi="Arial"/>
          <w:i w:val="0"/>
          <w:sz w:val="24"/>
        </w:rPr>
        <w:t xml:space="preserve"> por ocasião da</w:t>
      </w:r>
      <w:r w:rsidRPr="0085453B">
        <w:rPr>
          <w:rFonts w:ascii="Arial" w:hAnsi="Arial"/>
          <w:i w:val="0"/>
          <w:color w:val="FF0000"/>
          <w:sz w:val="24"/>
        </w:rPr>
        <w:t>(s)</w:t>
      </w:r>
      <w:r w:rsidRPr="0085453B">
        <w:rPr>
          <w:rFonts w:ascii="Arial" w:hAnsi="Arial"/>
          <w:i w:val="0"/>
          <w:sz w:val="24"/>
        </w:rPr>
        <w:t xml:space="preserve"> Reunião</w:t>
      </w:r>
      <w:r w:rsidRPr="0085453B">
        <w:rPr>
          <w:rFonts w:ascii="Arial" w:hAnsi="Arial"/>
          <w:i w:val="0"/>
          <w:color w:val="FF0000"/>
          <w:sz w:val="24"/>
        </w:rPr>
        <w:t>(</w:t>
      </w:r>
      <w:proofErr w:type="spellStart"/>
      <w:r w:rsidRPr="0085453B">
        <w:rPr>
          <w:rFonts w:ascii="Arial" w:hAnsi="Arial"/>
          <w:i w:val="0"/>
          <w:color w:val="FF0000"/>
          <w:sz w:val="24"/>
        </w:rPr>
        <w:t>ões</w:t>
      </w:r>
      <w:proofErr w:type="spellEnd"/>
      <w:r w:rsidRPr="0085453B">
        <w:rPr>
          <w:rFonts w:ascii="Arial" w:hAnsi="Arial"/>
          <w:i w:val="0"/>
          <w:color w:val="FF0000"/>
          <w:sz w:val="24"/>
        </w:rPr>
        <w:t>)</w:t>
      </w:r>
      <w:r w:rsidRPr="0085453B">
        <w:rPr>
          <w:rFonts w:ascii="Arial" w:hAnsi="Arial"/>
          <w:i w:val="0"/>
          <w:sz w:val="24"/>
        </w:rPr>
        <w:t xml:space="preserve"> da</w:t>
      </w:r>
      <w:r w:rsidRPr="0085453B">
        <w:rPr>
          <w:rFonts w:ascii="Arial" w:hAnsi="Arial"/>
          <w:i w:val="0"/>
          <w:color w:val="FF0000"/>
          <w:sz w:val="24"/>
        </w:rPr>
        <w:t>(s)</w:t>
      </w:r>
      <w:r w:rsidRPr="0085453B">
        <w:rPr>
          <w:rFonts w:ascii="Arial" w:hAnsi="Arial"/>
          <w:i w:val="0"/>
          <w:sz w:val="24"/>
        </w:rPr>
        <w:t xml:space="preserve"> Assembleia</w:t>
      </w:r>
      <w:r w:rsidRPr="0085453B">
        <w:rPr>
          <w:rFonts w:ascii="Arial" w:hAnsi="Arial"/>
          <w:i w:val="0"/>
          <w:color w:val="FF0000"/>
          <w:sz w:val="24"/>
        </w:rPr>
        <w:t xml:space="preserve">(s) </w:t>
      </w:r>
      <w:r w:rsidRPr="0085453B">
        <w:rPr>
          <w:rFonts w:ascii="Arial" w:hAnsi="Arial"/>
          <w:i w:val="0"/>
          <w:sz w:val="24"/>
        </w:rPr>
        <w:t xml:space="preserve">Ordinária e/ou Extraordinária (ou Conselho de Pais no caso de Seção Autônoma) do Grupo Escoteiro XXX/SP (ou Seção Autônoma) </w:t>
      </w:r>
      <w:r w:rsidRPr="0085453B">
        <w:rPr>
          <w:rFonts w:ascii="Arial" w:hAnsi="Arial"/>
          <w:i w:val="0"/>
          <w:color w:val="FF0000"/>
          <w:sz w:val="24"/>
        </w:rPr>
        <w:t>XXXXXXXX</w:t>
      </w:r>
      <w:r w:rsidRPr="0085453B">
        <w:rPr>
          <w:rFonts w:ascii="Arial" w:hAnsi="Arial"/>
          <w:i w:val="0"/>
          <w:sz w:val="24"/>
        </w:rPr>
        <w:t>, da Região Escoteira de São Paulo, realizada</w:t>
      </w:r>
      <w:r w:rsidRPr="0085453B">
        <w:rPr>
          <w:rFonts w:ascii="Arial" w:hAnsi="Arial"/>
          <w:i w:val="0"/>
          <w:color w:val="FF0000"/>
          <w:sz w:val="24"/>
        </w:rPr>
        <w:t>(s)</w:t>
      </w:r>
      <w:r w:rsidRPr="0085453B">
        <w:rPr>
          <w:rFonts w:ascii="Arial" w:hAnsi="Arial"/>
          <w:i w:val="0"/>
          <w:sz w:val="24"/>
        </w:rPr>
        <w:t xml:space="preserve"> no</w:t>
      </w:r>
      <w:r w:rsidRPr="0085453B">
        <w:rPr>
          <w:rFonts w:ascii="Arial" w:hAnsi="Arial"/>
          <w:i w:val="0"/>
          <w:color w:val="FF0000"/>
          <w:sz w:val="24"/>
        </w:rPr>
        <w:t>(s)</w:t>
      </w:r>
      <w:r w:rsidRPr="0085453B">
        <w:rPr>
          <w:rFonts w:ascii="Arial" w:hAnsi="Arial"/>
          <w:i w:val="0"/>
          <w:sz w:val="24"/>
        </w:rPr>
        <w:t xml:space="preserve"> dia</w:t>
      </w:r>
      <w:r w:rsidRPr="0085453B">
        <w:rPr>
          <w:rFonts w:ascii="Arial" w:hAnsi="Arial"/>
          <w:i w:val="0"/>
          <w:color w:val="FF0000"/>
          <w:sz w:val="24"/>
        </w:rPr>
        <w:t>(s)</w:t>
      </w:r>
      <w:r w:rsidRPr="0085453B">
        <w:rPr>
          <w:rFonts w:ascii="Arial" w:hAnsi="Arial"/>
          <w:i w:val="0"/>
          <w:sz w:val="24"/>
        </w:rPr>
        <w:t xml:space="preserve"> </w:t>
      </w:r>
      <w:r w:rsidRPr="0085453B">
        <w:rPr>
          <w:rFonts w:ascii="Arial" w:hAnsi="Arial"/>
          <w:i w:val="0"/>
          <w:color w:val="FF0000"/>
          <w:sz w:val="24"/>
        </w:rPr>
        <w:t>XX</w:t>
      </w:r>
      <w:r w:rsidRPr="0085453B">
        <w:rPr>
          <w:rFonts w:ascii="Arial" w:hAnsi="Arial"/>
          <w:i w:val="0"/>
          <w:sz w:val="24"/>
        </w:rPr>
        <w:t xml:space="preserve"> de </w:t>
      </w:r>
      <w:r w:rsidRPr="0085453B">
        <w:rPr>
          <w:rFonts w:ascii="Arial" w:hAnsi="Arial"/>
          <w:i w:val="0"/>
          <w:color w:val="FF0000"/>
          <w:sz w:val="24"/>
        </w:rPr>
        <w:t>XXXXXXX</w:t>
      </w:r>
      <w:r w:rsidRPr="0085453B">
        <w:rPr>
          <w:rFonts w:ascii="Arial" w:hAnsi="Arial"/>
          <w:i w:val="0"/>
          <w:sz w:val="24"/>
        </w:rPr>
        <w:t xml:space="preserve"> de </w:t>
      </w:r>
      <w:r w:rsidRPr="0085453B">
        <w:rPr>
          <w:rFonts w:ascii="Arial" w:hAnsi="Arial"/>
          <w:i w:val="0"/>
          <w:color w:val="FF0000"/>
          <w:sz w:val="24"/>
        </w:rPr>
        <w:t>20XX</w:t>
      </w:r>
      <w:r w:rsidRPr="0085453B">
        <w:rPr>
          <w:rFonts w:ascii="Arial" w:hAnsi="Arial"/>
          <w:i w:val="0"/>
          <w:sz w:val="24"/>
        </w:rPr>
        <w:t xml:space="preserve">, respectivamente, transcrevem-se as seguintes informações essenciais ao credenciamento dos representantes deste Grupo Escoteiro (ou Seção Autônoma), na Assembleia Regional da União dos Escoteiros do Brasil – Região de São Paulo, a ser realizada nos dias </w:t>
      </w:r>
      <w:r w:rsidR="004C241F">
        <w:rPr>
          <w:rFonts w:ascii="Arial" w:hAnsi="Arial"/>
          <w:b/>
          <w:bCs/>
          <w:i w:val="0"/>
          <w:sz w:val="24"/>
        </w:rPr>
        <w:t>22</w:t>
      </w:r>
      <w:r w:rsidRPr="0085453B">
        <w:rPr>
          <w:rFonts w:ascii="Arial" w:hAnsi="Arial"/>
          <w:b/>
          <w:bCs/>
          <w:i w:val="0"/>
          <w:sz w:val="24"/>
        </w:rPr>
        <w:t xml:space="preserve"> e </w:t>
      </w:r>
      <w:r w:rsidR="004C241F">
        <w:rPr>
          <w:rFonts w:ascii="Arial" w:hAnsi="Arial"/>
          <w:b/>
          <w:bCs/>
          <w:i w:val="0"/>
          <w:sz w:val="24"/>
        </w:rPr>
        <w:t>23</w:t>
      </w:r>
      <w:r w:rsidRPr="0085453B">
        <w:rPr>
          <w:rFonts w:ascii="Arial" w:hAnsi="Arial"/>
          <w:b/>
          <w:bCs/>
          <w:i w:val="0"/>
          <w:sz w:val="24"/>
        </w:rPr>
        <w:t xml:space="preserve"> de março de 202</w:t>
      </w:r>
      <w:r w:rsidR="004C241F">
        <w:rPr>
          <w:rFonts w:ascii="Arial" w:hAnsi="Arial"/>
          <w:b/>
          <w:bCs/>
          <w:i w:val="0"/>
          <w:sz w:val="24"/>
        </w:rPr>
        <w:t>5</w:t>
      </w:r>
      <w:r w:rsidRPr="0085453B">
        <w:rPr>
          <w:rFonts w:ascii="Arial" w:hAnsi="Arial"/>
          <w:i w:val="0"/>
          <w:sz w:val="24"/>
        </w:rPr>
        <w:t>, além de outras informações:</w:t>
      </w:r>
    </w:p>
    <w:p w14:paraId="73C872DD" w14:textId="77777777" w:rsidR="00802164" w:rsidRPr="0085453B" w:rsidRDefault="00802164" w:rsidP="00802164">
      <w:pPr>
        <w:pStyle w:val="Recuodecorpodetexto"/>
        <w:spacing w:after="0"/>
        <w:ind w:left="0"/>
        <w:jc w:val="both"/>
        <w:rPr>
          <w:rFonts w:ascii="Arial" w:hAnsi="Arial"/>
          <w:i w:val="0"/>
          <w:sz w:val="24"/>
        </w:rPr>
      </w:pPr>
    </w:p>
    <w:p w14:paraId="0FEF0D05" w14:textId="77777777" w:rsidR="0085453B" w:rsidRPr="0085453B" w:rsidRDefault="0085453B" w:rsidP="00802164">
      <w:pPr>
        <w:pStyle w:val="Recuodecorpodetexto"/>
        <w:spacing w:after="0"/>
        <w:ind w:left="0"/>
        <w:jc w:val="both"/>
        <w:rPr>
          <w:rFonts w:ascii="Arial" w:hAnsi="Arial"/>
          <w:i w:val="0"/>
          <w:sz w:val="24"/>
        </w:rPr>
      </w:pPr>
    </w:p>
    <w:p w14:paraId="6BEB7EBF" w14:textId="77777777" w:rsidR="00802164" w:rsidRPr="0085453B" w:rsidRDefault="00802164" w:rsidP="00802164">
      <w:pPr>
        <w:pStyle w:val="PargrafodaLista"/>
        <w:numPr>
          <w:ilvl w:val="0"/>
          <w:numId w:val="15"/>
        </w:numPr>
        <w:contextualSpacing w:val="0"/>
        <w:jc w:val="both"/>
        <w:rPr>
          <w:rFonts w:ascii="Arial" w:hAnsi="Arial" w:cs="Arial"/>
          <w:b/>
          <w:lang w:val="pt-BR"/>
        </w:rPr>
      </w:pPr>
      <w:r w:rsidRPr="0085453B">
        <w:rPr>
          <w:rFonts w:ascii="Arial" w:hAnsi="Arial" w:cs="Arial"/>
          <w:b/>
          <w:lang w:val="pt-BR"/>
        </w:rPr>
        <w:t>Número de presentes</w:t>
      </w:r>
    </w:p>
    <w:p w14:paraId="446A45F8"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Foram registradas as presenças de </w:t>
      </w:r>
      <w:r w:rsidRPr="0085453B">
        <w:rPr>
          <w:rFonts w:ascii="Arial" w:hAnsi="Arial" w:cs="Arial"/>
          <w:color w:val="FF0000"/>
          <w:lang w:val="pt-BR"/>
        </w:rPr>
        <w:t>XX (quantidade por extenso)</w:t>
      </w:r>
      <w:r w:rsidRPr="0085453B">
        <w:rPr>
          <w:rFonts w:ascii="Arial" w:hAnsi="Arial" w:cs="Arial"/>
          <w:lang w:val="pt-BR"/>
        </w:rPr>
        <w:t xml:space="preserve"> pessoas na Assembleia (ou Conselho de Pais) do Grupo Escoteiro (ou Seção Autônoma) </w:t>
      </w:r>
      <w:r w:rsidRPr="0085453B">
        <w:rPr>
          <w:rFonts w:ascii="Arial" w:hAnsi="Arial" w:cs="Arial"/>
          <w:color w:val="FF0000"/>
          <w:lang w:val="pt-BR"/>
        </w:rPr>
        <w:t xml:space="preserve">XXXXXXXX XXX/SP, </w:t>
      </w:r>
      <w:r w:rsidRPr="0085453B">
        <w:rPr>
          <w:rFonts w:ascii="Arial" w:hAnsi="Arial" w:cs="Arial"/>
          <w:lang w:val="pt-BR"/>
        </w:rPr>
        <w:t>conforme lista de presença assinada.</w:t>
      </w:r>
    </w:p>
    <w:p w14:paraId="3C0B1A2E" w14:textId="77777777" w:rsidR="00802164" w:rsidRPr="0085453B" w:rsidRDefault="00802164" w:rsidP="00802164">
      <w:pPr>
        <w:jc w:val="both"/>
        <w:rPr>
          <w:rFonts w:ascii="Arial" w:hAnsi="Arial" w:cs="Arial"/>
          <w:lang w:val="pt-BR"/>
        </w:rPr>
      </w:pPr>
    </w:p>
    <w:p w14:paraId="434C6854" w14:textId="77777777" w:rsidR="0085453B" w:rsidRPr="0085453B" w:rsidRDefault="0085453B" w:rsidP="00802164">
      <w:pPr>
        <w:jc w:val="both"/>
        <w:rPr>
          <w:rFonts w:ascii="Arial" w:hAnsi="Arial" w:cs="Arial"/>
          <w:lang w:val="pt-BR"/>
        </w:rPr>
      </w:pPr>
    </w:p>
    <w:p w14:paraId="10F81D72" w14:textId="77777777" w:rsidR="00802164" w:rsidRPr="0085453B" w:rsidRDefault="00802164" w:rsidP="00802164">
      <w:pPr>
        <w:pStyle w:val="PargrafodaLista"/>
        <w:numPr>
          <w:ilvl w:val="0"/>
          <w:numId w:val="15"/>
        </w:numPr>
        <w:contextualSpacing w:val="0"/>
        <w:jc w:val="both"/>
        <w:rPr>
          <w:rFonts w:ascii="Arial" w:hAnsi="Arial" w:cs="Arial"/>
          <w:b/>
          <w:lang w:val="pt-BR"/>
        </w:rPr>
      </w:pPr>
      <w:r w:rsidRPr="0085453B">
        <w:rPr>
          <w:rFonts w:ascii="Arial" w:hAnsi="Arial" w:cs="Arial"/>
          <w:b/>
          <w:lang w:val="pt-BR"/>
        </w:rPr>
        <w:t xml:space="preserve">Mesa Diretora dos trabalhos na Assembleia (ou Conselho de Pais no Caso de Seção Autônoma) do </w:t>
      </w:r>
      <w:r w:rsidRPr="0085453B">
        <w:rPr>
          <w:rFonts w:ascii="Arial" w:hAnsi="Arial" w:cs="Arial"/>
          <w:b/>
          <w:i/>
          <w:lang w:val="pt-BR"/>
        </w:rPr>
        <w:t xml:space="preserve">Grupo Escoteiro (ou Seção Autônoma) </w:t>
      </w:r>
      <w:r w:rsidRPr="0085453B">
        <w:rPr>
          <w:rFonts w:ascii="Arial" w:hAnsi="Arial" w:cs="Arial"/>
          <w:bCs/>
          <w:iCs/>
          <w:color w:val="FF0000"/>
          <w:lang w:val="pt-BR"/>
        </w:rPr>
        <w:t>XXXXXXXX</w:t>
      </w:r>
      <w:r w:rsidRPr="0085453B">
        <w:rPr>
          <w:rFonts w:ascii="Arial" w:hAnsi="Arial" w:cs="Arial"/>
          <w:b/>
          <w:i/>
          <w:color w:val="FF0000"/>
          <w:lang w:val="pt-BR"/>
        </w:rPr>
        <w:t xml:space="preserve"> </w:t>
      </w:r>
      <w:r w:rsidRPr="0085453B">
        <w:rPr>
          <w:rFonts w:ascii="Arial" w:hAnsi="Arial" w:cs="Arial"/>
          <w:color w:val="FF0000"/>
          <w:lang w:val="pt-BR"/>
        </w:rPr>
        <w:t>XXX/SP</w:t>
      </w:r>
      <w:r w:rsidRPr="0085453B">
        <w:rPr>
          <w:rFonts w:ascii="Arial" w:hAnsi="Arial" w:cs="Arial"/>
          <w:b/>
          <w:lang w:val="pt-BR"/>
        </w:rPr>
        <w:t>:</w:t>
      </w:r>
    </w:p>
    <w:p w14:paraId="198E63E0" w14:textId="77777777" w:rsidR="00802164" w:rsidRPr="0085453B" w:rsidRDefault="00802164" w:rsidP="00802164">
      <w:pPr>
        <w:pStyle w:val="Recuodecorpodetexto2"/>
        <w:spacing w:after="0" w:line="240" w:lineRule="auto"/>
        <w:ind w:left="0"/>
        <w:jc w:val="both"/>
        <w:rPr>
          <w:rFonts w:ascii="Arial" w:hAnsi="Arial" w:cs="Arial"/>
          <w:lang w:val="pt-BR"/>
        </w:rPr>
      </w:pPr>
      <w:r w:rsidRPr="0085453B">
        <w:rPr>
          <w:rFonts w:ascii="Arial" w:hAnsi="Arial" w:cs="Arial"/>
          <w:lang w:val="pt-BR"/>
        </w:rPr>
        <w:t>Foram eleitos para dirigir os trabalhos da Assembleia de Grupo (ou do Conselho de Pais no caso de Seção Autônoma) os seguintes associados:</w:t>
      </w:r>
    </w:p>
    <w:p w14:paraId="069A4A77"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Presidente: </w:t>
      </w:r>
      <w:proofErr w:type="spellStart"/>
      <w:r w:rsidRPr="0085453B">
        <w:rPr>
          <w:rFonts w:ascii="Arial" w:hAnsi="Arial" w:cs="Arial"/>
          <w:color w:val="FF0000"/>
          <w:lang w:val="pt-BR"/>
        </w:rPr>
        <w:t>xxxxxxxxxxxxxxxxxx</w:t>
      </w:r>
      <w:proofErr w:type="spellEnd"/>
    </w:p>
    <w:p w14:paraId="682772A5"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Secretário: </w:t>
      </w:r>
      <w:proofErr w:type="spellStart"/>
      <w:r w:rsidRPr="0085453B">
        <w:rPr>
          <w:rFonts w:ascii="Arial" w:hAnsi="Arial" w:cs="Arial"/>
          <w:color w:val="FF0000"/>
          <w:lang w:val="pt-BR"/>
        </w:rPr>
        <w:t>xxxxxxxxxxxxxxxxx</w:t>
      </w:r>
      <w:proofErr w:type="spellEnd"/>
    </w:p>
    <w:p w14:paraId="4C6625B7" w14:textId="77777777" w:rsidR="00802164" w:rsidRPr="0085453B" w:rsidRDefault="00802164" w:rsidP="00802164">
      <w:pPr>
        <w:jc w:val="both"/>
        <w:rPr>
          <w:rFonts w:ascii="Arial" w:hAnsi="Arial" w:cs="Arial"/>
          <w:lang w:val="pt-BR"/>
        </w:rPr>
      </w:pPr>
    </w:p>
    <w:p w14:paraId="027F2CCC" w14:textId="77777777" w:rsidR="0085453B" w:rsidRPr="0085453B" w:rsidRDefault="0085453B" w:rsidP="00802164">
      <w:pPr>
        <w:jc w:val="both"/>
        <w:rPr>
          <w:rFonts w:ascii="Arial" w:hAnsi="Arial" w:cs="Arial"/>
          <w:lang w:val="pt-BR"/>
        </w:rPr>
      </w:pPr>
    </w:p>
    <w:p w14:paraId="05C1CE67" w14:textId="77777777" w:rsidR="00802164" w:rsidRPr="0085453B" w:rsidRDefault="00802164" w:rsidP="00802164">
      <w:pPr>
        <w:pStyle w:val="PargrafodaLista"/>
        <w:numPr>
          <w:ilvl w:val="0"/>
          <w:numId w:val="15"/>
        </w:numPr>
        <w:contextualSpacing w:val="0"/>
        <w:jc w:val="both"/>
        <w:rPr>
          <w:rFonts w:ascii="Arial" w:hAnsi="Arial" w:cs="Arial"/>
          <w:b/>
          <w:color w:val="FF0000"/>
          <w:lang w:val="pt-BR"/>
        </w:rPr>
      </w:pPr>
      <w:r w:rsidRPr="0085453B">
        <w:rPr>
          <w:rFonts w:ascii="Arial" w:hAnsi="Arial" w:cs="Arial"/>
          <w:b/>
          <w:lang w:val="pt-BR"/>
        </w:rPr>
        <w:t xml:space="preserve">Diretoria do </w:t>
      </w:r>
      <w:r w:rsidRPr="0085453B">
        <w:rPr>
          <w:rFonts w:ascii="Arial" w:hAnsi="Arial" w:cs="Arial"/>
          <w:b/>
          <w:i/>
          <w:lang w:val="pt-BR"/>
        </w:rPr>
        <w:t xml:space="preserve">Grupo Escoteiro </w:t>
      </w:r>
      <w:r w:rsidRPr="0085453B">
        <w:rPr>
          <w:rFonts w:ascii="Arial" w:hAnsi="Arial" w:cs="Arial"/>
          <w:b/>
          <w:i/>
          <w:color w:val="FF0000"/>
          <w:lang w:val="pt-BR"/>
        </w:rPr>
        <w:t xml:space="preserve">XXXXXXXX XXX/SP </w:t>
      </w:r>
    </w:p>
    <w:p w14:paraId="7717EEA0" w14:textId="77777777" w:rsidR="00802164" w:rsidRPr="0085453B" w:rsidRDefault="00802164" w:rsidP="00802164">
      <w:pPr>
        <w:pStyle w:val="PargrafodaLista"/>
        <w:ind w:left="360"/>
        <w:jc w:val="both"/>
        <w:rPr>
          <w:rFonts w:ascii="Arial" w:hAnsi="Arial" w:cs="Arial"/>
          <w:b/>
          <w:color w:val="FF0000"/>
          <w:lang w:val="pt-BR"/>
        </w:rPr>
      </w:pPr>
      <w:r w:rsidRPr="0085453B">
        <w:rPr>
          <w:rFonts w:ascii="Arial" w:hAnsi="Arial" w:cs="Arial"/>
          <w:b/>
          <w:i/>
          <w:color w:val="FF0000"/>
          <w:lang w:val="pt-BR"/>
        </w:rPr>
        <w:t>(necessário apenas quando for Grupo Escoteiro, não sendo necessário quando for Seção Autônoma por não ter Diretoria)</w:t>
      </w:r>
      <w:r w:rsidRPr="0085453B">
        <w:rPr>
          <w:rFonts w:ascii="Arial" w:hAnsi="Arial" w:cs="Arial"/>
          <w:b/>
          <w:color w:val="FF0000"/>
          <w:lang w:val="pt-BR"/>
        </w:rPr>
        <w:t xml:space="preserve">: </w:t>
      </w:r>
    </w:p>
    <w:p w14:paraId="6C2A6C94"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Prosseguem no exercício de seu mandato – </w:t>
      </w:r>
      <w:r w:rsidRPr="0085453B">
        <w:rPr>
          <w:rFonts w:ascii="Arial" w:hAnsi="Arial" w:cs="Arial"/>
          <w:b/>
          <w:lang w:val="pt-BR"/>
        </w:rPr>
        <w:t>Gestão Dia/Mês/20xx – Dia/Mês/20xx</w:t>
      </w:r>
      <w:r w:rsidRPr="0085453B">
        <w:rPr>
          <w:rFonts w:ascii="Arial" w:hAnsi="Arial" w:cs="Arial"/>
          <w:lang w:val="pt-BR"/>
        </w:rPr>
        <w:t>.</w:t>
      </w:r>
    </w:p>
    <w:p w14:paraId="32945EBB" w14:textId="77777777" w:rsidR="00802164" w:rsidRPr="0085453B" w:rsidRDefault="00802164" w:rsidP="00802164">
      <w:pPr>
        <w:jc w:val="both"/>
        <w:rPr>
          <w:rFonts w:ascii="Arial" w:hAnsi="Arial" w:cs="Arial"/>
          <w:b/>
          <w:lang w:val="pt-BR"/>
        </w:rPr>
      </w:pPr>
      <w:r w:rsidRPr="0085453B">
        <w:rPr>
          <w:rFonts w:ascii="Arial" w:hAnsi="Arial" w:cs="Arial"/>
          <w:b/>
          <w:color w:val="FF0000"/>
          <w:lang w:val="pt-BR"/>
        </w:rPr>
        <w:t xml:space="preserve">(ou nova Diretoria de Grupo eleita para o mandato, desde que o mandato comece antes da data de realização da Assembleia Regional, caso contrário, continua valendo a gestão da Diretoria de Grupo anterior. A composição da diretoria deve integrar TODOS os diretores eleitos e nomeados; a Comissão Fiscal </w:t>
      </w:r>
      <w:r w:rsidRPr="0085453B">
        <w:rPr>
          <w:rFonts w:ascii="Arial" w:hAnsi="Arial" w:cs="Arial"/>
          <w:b/>
          <w:color w:val="FF0000"/>
          <w:u w:val="single"/>
          <w:lang w:val="pt-BR"/>
        </w:rPr>
        <w:t>não</w:t>
      </w:r>
      <w:r w:rsidRPr="0085453B">
        <w:rPr>
          <w:rFonts w:ascii="Arial" w:hAnsi="Arial" w:cs="Arial"/>
          <w:b/>
          <w:color w:val="FF0000"/>
          <w:lang w:val="pt-BR"/>
        </w:rPr>
        <w:t xml:space="preserve"> faz parte da Diretoria, nem eleita e nem nomeada)</w:t>
      </w:r>
    </w:p>
    <w:p w14:paraId="0102F43E"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Diretor-Presidente eleito: </w:t>
      </w:r>
      <w:proofErr w:type="spellStart"/>
      <w:r w:rsidRPr="0085453B">
        <w:rPr>
          <w:rFonts w:ascii="Arial" w:hAnsi="Arial" w:cs="Arial"/>
          <w:lang w:val="pt-BR"/>
        </w:rPr>
        <w:t>xxxxxxxxxxxxxxxxxxx</w:t>
      </w:r>
      <w:proofErr w:type="spellEnd"/>
    </w:p>
    <w:p w14:paraId="6960ACDD"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Diretor eleito – (cargo): </w:t>
      </w:r>
      <w:proofErr w:type="spellStart"/>
      <w:r w:rsidRPr="0085453B">
        <w:rPr>
          <w:rFonts w:ascii="Arial" w:hAnsi="Arial" w:cs="Arial"/>
          <w:lang w:val="pt-BR"/>
        </w:rPr>
        <w:t>xxxxxxxxxxxxxxxxxxxx</w:t>
      </w:r>
      <w:proofErr w:type="spellEnd"/>
    </w:p>
    <w:p w14:paraId="3CD478EC"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Diretor eleito – (cargo): </w:t>
      </w:r>
      <w:proofErr w:type="spellStart"/>
      <w:r w:rsidRPr="0085453B">
        <w:rPr>
          <w:rFonts w:ascii="Arial" w:hAnsi="Arial" w:cs="Arial"/>
          <w:lang w:val="pt-BR"/>
        </w:rPr>
        <w:t>xxxxxxxxxxxxxxxxxxxx</w:t>
      </w:r>
      <w:proofErr w:type="spellEnd"/>
    </w:p>
    <w:p w14:paraId="3E2FC47C" w14:textId="77777777" w:rsidR="00802164" w:rsidRPr="0085453B" w:rsidRDefault="00802164" w:rsidP="00802164">
      <w:pPr>
        <w:jc w:val="both"/>
        <w:rPr>
          <w:rFonts w:ascii="Arial" w:hAnsi="Arial" w:cs="Arial"/>
          <w:color w:val="FF0000"/>
          <w:lang w:val="pt-BR"/>
        </w:rPr>
      </w:pPr>
      <w:r w:rsidRPr="0085453B">
        <w:rPr>
          <w:rFonts w:ascii="Arial" w:hAnsi="Arial" w:cs="Arial"/>
          <w:color w:val="FF0000"/>
          <w:lang w:val="pt-BR"/>
        </w:rPr>
        <w:t xml:space="preserve">Diretor nomeado – (cargo): </w:t>
      </w:r>
      <w:proofErr w:type="spellStart"/>
      <w:r w:rsidRPr="0085453B">
        <w:rPr>
          <w:rFonts w:ascii="Arial" w:hAnsi="Arial" w:cs="Arial"/>
          <w:color w:val="FF0000"/>
          <w:lang w:val="pt-BR"/>
        </w:rPr>
        <w:t>xxxxxxxxxxxxxxxxx</w:t>
      </w:r>
      <w:proofErr w:type="spellEnd"/>
    </w:p>
    <w:p w14:paraId="49919F37" w14:textId="77777777" w:rsidR="00802164" w:rsidRPr="0085453B" w:rsidRDefault="00802164" w:rsidP="00802164">
      <w:pPr>
        <w:jc w:val="both"/>
        <w:rPr>
          <w:rFonts w:ascii="Arial" w:hAnsi="Arial" w:cs="Arial"/>
          <w:lang w:val="pt-BR"/>
        </w:rPr>
      </w:pPr>
    </w:p>
    <w:p w14:paraId="549A4510" w14:textId="77777777" w:rsidR="0085453B" w:rsidRDefault="0085453B" w:rsidP="00802164">
      <w:pPr>
        <w:jc w:val="both"/>
        <w:rPr>
          <w:rFonts w:ascii="Arial" w:hAnsi="Arial" w:cs="Arial"/>
          <w:lang w:val="pt-BR"/>
        </w:rPr>
      </w:pPr>
    </w:p>
    <w:p w14:paraId="20C44601" w14:textId="77777777" w:rsidR="0085453B" w:rsidRDefault="0085453B" w:rsidP="00802164">
      <w:pPr>
        <w:jc w:val="both"/>
        <w:rPr>
          <w:rFonts w:ascii="Arial" w:hAnsi="Arial" w:cs="Arial"/>
          <w:lang w:val="pt-BR"/>
        </w:rPr>
      </w:pPr>
    </w:p>
    <w:p w14:paraId="407AD171" w14:textId="77777777" w:rsidR="0085453B" w:rsidRPr="0085453B" w:rsidRDefault="0085453B" w:rsidP="00802164">
      <w:pPr>
        <w:jc w:val="both"/>
        <w:rPr>
          <w:rFonts w:ascii="Arial" w:hAnsi="Arial" w:cs="Arial"/>
          <w:lang w:val="pt-BR"/>
        </w:rPr>
      </w:pPr>
    </w:p>
    <w:p w14:paraId="7295D679" w14:textId="77777777" w:rsidR="00802164" w:rsidRPr="0085453B" w:rsidRDefault="00802164" w:rsidP="00802164">
      <w:pPr>
        <w:pStyle w:val="PargrafodaLista"/>
        <w:numPr>
          <w:ilvl w:val="0"/>
          <w:numId w:val="15"/>
        </w:numPr>
        <w:contextualSpacing w:val="0"/>
        <w:jc w:val="both"/>
        <w:rPr>
          <w:rFonts w:ascii="Arial" w:hAnsi="Arial" w:cs="Arial"/>
          <w:b/>
          <w:lang w:val="pt-BR"/>
        </w:rPr>
      </w:pPr>
      <w:r w:rsidRPr="0085453B">
        <w:rPr>
          <w:rFonts w:ascii="Arial" w:hAnsi="Arial" w:cs="Arial"/>
          <w:b/>
          <w:lang w:val="pt-BR"/>
        </w:rPr>
        <w:lastRenderedPageBreak/>
        <w:t xml:space="preserve">Representantes do </w:t>
      </w:r>
      <w:r w:rsidRPr="0085453B">
        <w:rPr>
          <w:rFonts w:ascii="Arial" w:hAnsi="Arial" w:cs="Arial"/>
          <w:b/>
          <w:i/>
          <w:lang w:val="pt-BR"/>
        </w:rPr>
        <w:t xml:space="preserve">Grupo Escoteiro (ou Seção Autônoma) </w:t>
      </w:r>
      <w:proofErr w:type="spellStart"/>
      <w:r w:rsidRPr="0085453B">
        <w:rPr>
          <w:rFonts w:ascii="Arial" w:hAnsi="Arial" w:cs="Arial"/>
          <w:b/>
          <w:i/>
          <w:lang w:val="pt-BR"/>
        </w:rPr>
        <w:t>xxxxxxxx</w:t>
      </w:r>
      <w:proofErr w:type="spellEnd"/>
      <w:r w:rsidRPr="0085453B">
        <w:rPr>
          <w:rFonts w:ascii="Arial" w:hAnsi="Arial" w:cs="Arial"/>
          <w:b/>
          <w:lang w:val="pt-BR"/>
        </w:rPr>
        <w:t xml:space="preserve"> XXX/SP à Assembleia Regional: </w:t>
      </w:r>
    </w:p>
    <w:p w14:paraId="7951C375" w14:textId="77777777" w:rsidR="00802164" w:rsidRPr="0085453B" w:rsidRDefault="00802164" w:rsidP="00802164">
      <w:pPr>
        <w:jc w:val="both"/>
        <w:rPr>
          <w:rFonts w:ascii="Arial" w:hAnsi="Arial" w:cs="Arial"/>
          <w:lang w:val="pt-BR"/>
        </w:rPr>
      </w:pPr>
      <w:r w:rsidRPr="0085453B">
        <w:rPr>
          <w:rFonts w:ascii="Arial" w:hAnsi="Arial" w:cs="Arial"/>
          <w:lang w:val="pt-BR"/>
        </w:rPr>
        <w:t>De acordo com o que estabelece o artigo 11 do Estatuto da União dos Escoteiros do Brasil – Região de São Paulo exercerão na Assembleia Regional da UEB-SP, a representação da Unidade Escoteira Local (Grupo Escoteiro ou Seção Escoteira Autônoma) os seguintes associados:</w:t>
      </w:r>
    </w:p>
    <w:p w14:paraId="50C46819" w14:textId="77777777" w:rsidR="00802164" w:rsidRPr="0085453B" w:rsidRDefault="00802164" w:rsidP="00802164">
      <w:pPr>
        <w:jc w:val="both"/>
        <w:rPr>
          <w:rFonts w:ascii="Arial" w:hAnsi="Arial" w:cs="Arial"/>
          <w:lang w:val="pt-BR"/>
        </w:rPr>
      </w:pPr>
    </w:p>
    <w:p w14:paraId="19DA6605" w14:textId="77777777" w:rsidR="00802164" w:rsidRPr="0085453B" w:rsidRDefault="00802164" w:rsidP="00802164">
      <w:pPr>
        <w:pStyle w:val="Ttulo4"/>
        <w:spacing w:before="0" w:after="0"/>
        <w:jc w:val="both"/>
        <w:rPr>
          <w:rFonts w:ascii="Arial" w:hAnsi="Arial" w:cs="Arial"/>
          <w:szCs w:val="24"/>
        </w:rPr>
      </w:pPr>
      <w:r w:rsidRPr="0085453B">
        <w:rPr>
          <w:rFonts w:ascii="Arial" w:hAnsi="Arial" w:cs="Arial"/>
          <w:szCs w:val="24"/>
        </w:rPr>
        <w:t xml:space="preserve">DIRETOR (somente em caso de Grupo Escoteiro, não válido para Seção Autônoma. </w:t>
      </w:r>
    </w:p>
    <w:p w14:paraId="6A88869C" w14:textId="712BE479" w:rsidR="00802164" w:rsidRPr="0085453B" w:rsidRDefault="00802164" w:rsidP="00802164">
      <w:pPr>
        <w:pStyle w:val="PargrafodaLista"/>
        <w:numPr>
          <w:ilvl w:val="0"/>
          <w:numId w:val="16"/>
        </w:numPr>
        <w:contextualSpacing w:val="0"/>
        <w:jc w:val="both"/>
        <w:rPr>
          <w:rFonts w:ascii="Arial" w:hAnsi="Arial" w:cs="Arial"/>
          <w:lang w:val="pt-BR"/>
        </w:rPr>
      </w:pPr>
      <w:r w:rsidRPr="0085453B">
        <w:rPr>
          <w:rFonts w:ascii="Arial" w:hAnsi="Arial" w:cs="Arial"/>
          <w:lang w:val="pt-BR"/>
        </w:rPr>
        <w:t xml:space="preserve">Representante da Diretoria de Grupo: </w:t>
      </w:r>
      <w:proofErr w:type="spellStart"/>
      <w:r w:rsidRPr="0085453B">
        <w:rPr>
          <w:rFonts w:ascii="Arial" w:hAnsi="Arial" w:cs="Arial"/>
          <w:lang w:val="pt-BR"/>
        </w:rPr>
        <w:t>xxxxxxxxxxxxxxxx</w:t>
      </w:r>
      <w:proofErr w:type="spellEnd"/>
      <w:r w:rsidRPr="0085453B">
        <w:rPr>
          <w:rFonts w:ascii="Arial" w:hAnsi="Arial" w:cs="Arial"/>
          <w:lang w:val="pt-BR"/>
        </w:rPr>
        <w:t xml:space="preserve"> </w:t>
      </w:r>
    </w:p>
    <w:p w14:paraId="12A102BD" w14:textId="77777777" w:rsidR="00802164" w:rsidRPr="0085453B" w:rsidRDefault="00802164" w:rsidP="00802164">
      <w:pPr>
        <w:pStyle w:val="PargrafodaLista"/>
        <w:numPr>
          <w:ilvl w:val="0"/>
          <w:numId w:val="16"/>
        </w:numPr>
        <w:contextualSpacing w:val="0"/>
        <w:jc w:val="both"/>
        <w:rPr>
          <w:rFonts w:ascii="Arial" w:hAnsi="Arial" w:cs="Arial"/>
          <w:lang w:val="pt-BR"/>
        </w:rPr>
      </w:pPr>
      <w:r w:rsidRPr="0085453B">
        <w:rPr>
          <w:rFonts w:ascii="Arial" w:hAnsi="Arial" w:cs="Arial"/>
          <w:lang w:val="pt-BR"/>
        </w:rPr>
        <w:t>Registro Escoteiro</w:t>
      </w:r>
    </w:p>
    <w:p w14:paraId="45F2CDFF" w14:textId="77777777" w:rsidR="00802164" w:rsidRPr="0085453B" w:rsidRDefault="00802164" w:rsidP="00802164">
      <w:pPr>
        <w:pStyle w:val="PargrafodaLista"/>
        <w:numPr>
          <w:ilvl w:val="0"/>
          <w:numId w:val="16"/>
        </w:numPr>
        <w:contextualSpacing w:val="0"/>
        <w:jc w:val="both"/>
        <w:rPr>
          <w:rFonts w:ascii="Arial" w:hAnsi="Arial" w:cs="Arial"/>
          <w:lang w:val="pt-BR"/>
        </w:rPr>
      </w:pPr>
      <w:r w:rsidRPr="0085453B">
        <w:rPr>
          <w:rFonts w:ascii="Arial" w:hAnsi="Arial" w:cs="Arial"/>
          <w:lang w:val="pt-BR"/>
        </w:rPr>
        <w:t>E-mail</w:t>
      </w:r>
    </w:p>
    <w:p w14:paraId="0ED59877" w14:textId="77777777" w:rsidR="00802164" w:rsidRPr="0085453B" w:rsidRDefault="00802164" w:rsidP="00802164">
      <w:pPr>
        <w:pStyle w:val="PargrafodaLista"/>
        <w:jc w:val="both"/>
        <w:rPr>
          <w:rFonts w:ascii="Arial" w:hAnsi="Arial" w:cs="Arial"/>
          <w:lang w:val="pt-BR"/>
        </w:rPr>
      </w:pPr>
    </w:p>
    <w:p w14:paraId="3D0549CC" w14:textId="77777777" w:rsidR="00802164" w:rsidRPr="0085453B" w:rsidRDefault="00802164" w:rsidP="00802164">
      <w:pPr>
        <w:jc w:val="both"/>
        <w:rPr>
          <w:rFonts w:ascii="Arial" w:hAnsi="Arial" w:cs="Arial"/>
          <w:b/>
          <w:lang w:val="pt-BR"/>
        </w:rPr>
      </w:pPr>
    </w:p>
    <w:p w14:paraId="0EECE38A" w14:textId="77777777" w:rsidR="00802164" w:rsidRPr="0085453B" w:rsidRDefault="00802164" w:rsidP="00802164">
      <w:pPr>
        <w:jc w:val="both"/>
        <w:rPr>
          <w:rFonts w:ascii="Arial" w:hAnsi="Arial" w:cs="Arial"/>
          <w:bCs/>
          <w:color w:val="FF0000"/>
          <w:lang w:val="pt-BR"/>
        </w:rPr>
      </w:pPr>
      <w:r w:rsidRPr="0085453B">
        <w:rPr>
          <w:rFonts w:ascii="Arial" w:hAnsi="Arial" w:cs="Arial"/>
          <w:b/>
          <w:lang w:val="pt-BR"/>
        </w:rPr>
        <w:t>DELEGADOS</w:t>
      </w:r>
      <w:r w:rsidRPr="0085453B">
        <w:rPr>
          <w:rFonts w:ascii="Arial" w:hAnsi="Arial" w:cs="Arial"/>
          <w:bCs/>
          <w:lang w:val="pt-BR"/>
        </w:rPr>
        <w:t xml:space="preserve"> </w:t>
      </w:r>
      <w:r w:rsidRPr="0085453B">
        <w:rPr>
          <w:rFonts w:ascii="Arial" w:eastAsia="Calibri" w:hAnsi="Arial" w:cs="Arial"/>
          <w:bCs/>
          <w:color w:val="FF0000"/>
          <w:lang w:val="pt-BR"/>
        </w:rPr>
        <w:t xml:space="preserve">(um delegado para cada fração de 50 associados registrados até 31 de dezembro do ano anterior de realização da Assembleia Regional, eleito pela Assembleia de Grupo no caso de Grupo Escoteiro ou pelo Conselho de Pais no caso de Seção Autônoma. (Veja a tabela publicada no site da Região para confirmar a quantidade de delegados que a Unidade tem direito de voto): </w:t>
      </w:r>
    </w:p>
    <w:p w14:paraId="30E1E31A" w14:textId="77777777" w:rsidR="00802164" w:rsidRPr="0085453B" w:rsidRDefault="00802164" w:rsidP="00802164">
      <w:pPr>
        <w:pStyle w:val="PargrafodaLista"/>
        <w:numPr>
          <w:ilvl w:val="0"/>
          <w:numId w:val="17"/>
        </w:numPr>
        <w:contextualSpacing w:val="0"/>
        <w:jc w:val="both"/>
        <w:rPr>
          <w:rFonts w:ascii="Arial" w:hAnsi="Arial" w:cs="Arial"/>
          <w:lang w:val="pt-BR"/>
        </w:rPr>
      </w:pPr>
      <w:r w:rsidRPr="0085453B">
        <w:rPr>
          <w:rFonts w:ascii="Arial" w:hAnsi="Arial" w:cs="Arial"/>
          <w:lang w:val="pt-BR"/>
        </w:rPr>
        <w:t xml:space="preserve">Delegado eleito: </w:t>
      </w:r>
      <w:proofErr w:type="spellStart"/>
      <w:r w:rsidRPr="0085453B">
        <w:rPr>
          <w:rFonts w:ascii="Arial" w:hAnsi="Arial" w:cs="Arial"/>
          <w:lang w:val="pt-BR"/>
        </w:rPr>
        <w:t>xxxxxxxxxxxxxxxxxx</w:t>
      </w:r>
      <w:proofErr w:type="spellEnd"/>
      <w:r w:rsidRPr="0085453B">
        <w:rPr>
          <w:rFonts w:ascii="Arial" w:hAnsi="Arial" w:cs="Arial"/>
          <w:lang w:val="pt-BR"/>
        </w:rPr>
        <w:t xml:space="preserve"> </w:t>
      </w:r>
    </w:p>
    <w:p w14:paraId="64D2183C" w14:textId="77777777" w:rsidR="00802164" w:rsidRPr="0085453B" w:rsidRDefault="00802164" w:rsidP="00802164">
      <w:pPr>
        <w:pStyle w:val="PargrafodaLista"/>
        <w:numPr>
          <w:ilvl w:val="0"/>
          <w:numId w:val="17"/>
        </w:numPr>
        <w:contextualSpacing w:val="0"/>
        <w:jc w:val="both"/>
        <w:rPr>
          <w:rFonts w:ascii="Arial" w:hAnsi="Arial" w:cs="Arial"/>
          <w:lang w:val="pt-BR"/>
        </w:rPr>
      </w:pPr>
      <w:r w:rsidRPr="0085453B">
        <w:rPr>
          <w:rFonts w:ascii="Arial" w:hAnsi="Arial" w:cs="Arial"/>
          <w:lang w:val="pt-BR"/>
        </w:rPr>
        <w:t>Registro Escoteiro</w:t>
      </w:r>
    </w:p>
    <w:p w14:paraId="6AF8B40C" w14:textId="77777777" w:rsidR="00802164" w:rsidRPr="0085453B" w:rsidRDefault="00802164" w:rsidP="00802164">
      <w:pPr>
        <w:jc w:val="both"/>
        <w:rPr>
          <w:rFonts w:ascii="Arial" w:hAnsi="Arial" w:cs="Arial"/>
          <w:lang w:val="pt-BR"/>
        </w:rPr>
      </w:pPr>
    </w:p>
    <w:p w14:paraId="62203308" w14:textId="77777777" w:rsidR="00802164" w:rsidRPr="0085453B" w:rsidRDefault="00802164" w:rsidP="00802164">
      <w:pPr>
        <w:pStyle w:val="Ttulo3"/>
        <w:spacing w:after="0"/>
        <w:jc w:val="both"/>
        <w:rPr>
          <w:rFonts w:ascii="Arial" w:hAnsi="Arial" w:cs="Arial"/>
          <w:sz w:val="24"/>
          <w:szCs w:val="24"/>
        </w:rPr>
      </w:pPr>
      <w:r w:rsidRPr="0085453B">
        <w:rPr>
          <w:rFonts w:ascii="Arial" w:hAnsi="Arial" w:cs="Arial"/>
          <w:sz w:val="24"/>
          <w:szCs w:val="24"/>
        </w:rPr>
        <w:t>SUPLENTES</w:t>
      </w:r>
    </w:p>
    <w:p w14:paraId="0852B1B8" w14:textId="77777777" w:rsidR="00802164" w:rsidRPr="0085453B" w:rsidRDefault="00802164" w:rsidP="00802164">
      <w:pPr>
        <w:pStyle w:val="PargrafodaLista"/>
        <w:numPr>
          <w:ilvl w:val="0"/>
          <w:numId w:val="17"/>
        </w:numPr>
        <w:contextualSpacing w:val="0"/>
        <w:jc w:val="both"/>
        <w:rPr>
          <w:rFonts w:ascii="Arial" w:hAnsi="Arial" w:cs="Arial"/>
          <w:lang w:val="pt-BR"/>
        </w:rPr>
      </w:pPr>
      <w:r w:rsidRPr="0085453B">
        <w:rPr>
          <w:rFonts w:ascii="Arial" w:hAnsi="Arial" w:cs="Arial"/>
          <w:lang w:val="pt-BR"/>
        </w:rPr>
        <w:t xml:space="preserve">Suplente eleito: </w:t>
      </w:r>
      <w:proofErr w:type="spellStart"/>
      <w:r w:rsidRPr="0085453B">
        <w:rPr>
          <w:rFonts w:ascii="Arial" w:hAnsi="Arial" w:cs="Arial"/>
          <w:lang w:val="pt-BR"/>
        </w:rPr>
        <w:t>xxxxxxxxxxxxxxxxxxx</w:t>
      </w:r>
      <w:proofErr w:type="spellEnd"/>
      <w:r w:rsidRPr="0085453B">
        <w:rPr>
          <w:rFonts w:ascii="Arial" w:hAnsi="Arial" w:cs="Arial"/>
          <w:lang w:val="pt-BR"/>
        </w:rPr>
        <w:t xml:space="preserve"> </w:t>
      </w:r>
    </w:p>
    <w:p w14:paraId="6778A453" w14:textId="77777777" w:rsidR="00802164" w:rsidRPr="0085453B" w:rsidRDefault="00802164" w:rsidP="00802164">
      <w:pPr>
        <w:pStyle w:val="PargrafodaLista"/>
        <w:numPr>
          <w:ilvl w:val="0"/>
          <w:numId w:val="17"/>
        </w:numPr>
        <w:contextualSpacing w:val="0"/>
        <w:jc w:val="both"/>
        <w:rPr>
          <w:rFonts w:ascii="Arial" w:hAnsi="Arial" w:cs="Arial"/>
          <w:lang w:val="pt-BR"/>
        </w:rPr>
      </w:pPr>
      <w:r w:rsidRPr="0085453B">
        <w:rPr>
          <w:rFonts w:ascii="Arial" w:hAnsi="Arial" w:cs="Arial"/>
          <w:lang w:val="pt-BR"/>
        </w:rPr>
        <w:t xml:space="preserve">Registro Escoteiro </w:t>
      </w:r>
    </w:p>
    <w:p w14:paraId="1A45051B" w14:textId="77777777" w:rsidR="00802164" w:rsidRPr="0085453B" w:rsidRDefault="00802164" w:rsidP="00802164">
      <w:pPr>
        <w:jc w:val="both"/>
        <w:rPr>
          <w:rFonts w:ascii="Arial" w:hAnsi="Arial" w:cs="Arial"/>
          <w:lang w:val="pt-BR"/>
        </w:rPr>
      </w:pPr>
    </w:p>
    <w:p w14:paraId="64E1A76F" w14:textId="77777777" w:rsidR="00802164" w:rsidRPr="0085453B" w:rsidRDefault="00802164" w:rsidP="00802164">
      <w:pPr>
        <w:jc w:val="both"/>
        <w:rPr>
          <w:rFonts w:ascii="Arial" w:hAnsi="Arial" w:cs="Arial"/>
          <w:lang w:val="pt-BR"/>
        </w:rPr>
      </w:pPr>
    </w:p>
    <w:p w14:paraId="3FE14A3B" w14:textId="77777777" w:rsidR="00802164" w:rsidRPr="0085453B" w:rsidRDefault="00802164" w:rsidP="00802164">
      <w:pPr>
        <w:pStyle w:val="Corpodetexto3"/>
        <w:spacing w:after="0"/>
        <w:jc w:val="both"/>
        <w:rPr>
          <w:rFonts w:ascii="Arial" w:hAnsi="Arial" w:cs="Arial"/>
          <w:color w:val="auto"/>
          <w:sz w:val="24"/>
          <w:szCs w:val="24"/>
        </w:rPr>
      </w:pPr>
      <w:r w:rsidRPr="0085453B">
        <w:rPr>
          <w:rFonts w:ascii="Arial" w:hAnsi="Arial" w:cs="Arial"/>
          <w:color w:val="auto"/>
          <w:sz w:val="24"/>
          <w:szCs w:val="24"/>
        </w:rPr>
        <w:t xml:space="preserve">Declaramos que as informações constantes deste documento conferem </w:t>
      </w:r>
      <w:r w:rsidRPr="0085453B">
        <w:rPr>
          <w:rFonts w:ascii="Arial" w:hAnsi="Arial" w:cs="Arial"/>
          <w:b/>
          <w:bCs/>
          <w:color w:val="auto"/>
          <w:sz w:val="24"/>
          <w:szCs w:val="24"/>
        </w:rPr>
        <w:t>exatamente</w:t>
      </w:r>
      <w:r w:rsidRPr="0085453B">
        <w:rPr>
          <w:rFonts w:ascii="Arial" w:hAnsi="Arial" w:cs="Arial"/>
          <w:color w:val="auto"/>
          <w:sz w:val="24"/>
          <w:szCs w:val="24"/>
        </w:rPr>
        <w:t xml:space="preserve"> com a</w:t>
      </w:r>
      <w:r w:rsidRPr="0085453B">
        <w:rPr>
          <w:rFonts w:ascii="Arial" w:hAnsi="Arial" w:cs="Arial"/>
          <w:color w:val="FF0000"/>
          <w:sz w:val="24"/>
          <w:szCs w:val="24"/>
        </w:rPr>
        <w:t>(s)</w:t>
      </w:r>
      <w:r w:rsidRPr="0085453B">
        <w:rPr>
          <w:rFonts w:ascii="Arial" w:hAnsi="Arial" w:cs="Arial"/>
          <w:color w:val="auto"/>
          <w:sz w:val="24"/>
          <w:szCs w:val="24"/>
        </w:rPr>
        <w:t xml:space="preserve"> ata</w:t>
      </w:r>
      <w:r w:rsidRPr="0085453B">
        <w:rPr>
          <w:rFonts w:ascii="Arial" w:hAnsi="Arial" w:cs="Arial"/>
          <w:color w:val="FF0000"/>
          <w:sz w:val="24"/>
          <w:szCs w:val="24"/>
        </w:rPr>
        <w:t>(s)</w:t>
      </w:r>
      <w:r w:rsidRPr="0085453B">
        <w:rPr>
          <w:rFonts w:ascii="Arial" w:hAnsi="Arial" w:cs="Arial"/>
          <w:color w:val="auto"/>
          <w:sz w:val="24"/>
          <w:szCs w:val="24"/>
        </w:rPr>
        <w:t xml:space="preserve"> da</w:t>
      </w:r>
      <w:r w:rsidRPr="0085453B">
        <w:rPr>
          <w:rFonts w:ascii="Arial" w:hAnsi="Arial" w:cs="Arial"/>
          <w:color w:val="FF0000"/>
          <w:sz w:val="24"/>
          <w:szCs w:val="24"/>
        </w:rPr>
        <w:t>(s)</w:t>
      </w:r>
      <w:r w:rsidRPr="0085453B">
        <w:rPr>
          <w:rFonts w:ascii="Arial" w:hAnsi="Arial" w:cs="Arial"/>
          <w:color w:val="auto"/>
          <w:sz w:val="24"/>
          <w:szCs w:val="24"/>
        </w:rPr>
        <w:t xml:space="preserve"> Reunião</w:t>
      </w:r>
      <w:r w:rsidRPr="0085453B">
        <w:rPr>
          <w:rFonts w:ascii="Arial" w:hAnsi="Arial" w:cs="Arial"/>
          <w:color w:val="FF0000"/>
          <w:sz w:val="24"/>
          <w:szCs w:val="24"/>
        </w:rPr>
        <w:t>(</w:t>
      </w:r>
      <w:proofErr w:type="spellStart"/>
      <w:r w:rsidRPr="0085453B">
        <w:rPr>
          <w:rFonts w:ascii="Arial" w:hAnsi="Arial" w:cs="Arial"/>
          <w:color w:val="FF0000"/>
          <w:sz w:val="24"/>
          <w:szCs w:val="24"/>
        </w:rPr>
        <w:t>ões</w:t>
      </w:r>
      <w:proofErr w:type="spellEnd"/>
      <w:r w:rsidRPr="0085453B">
        <w:rPr>
          <w:rFonts w:ascii="Arial" w:hAnsi="Arial" w:cs="Arial"/>
          <w:color w:val="FF0000"/>
          <w:sz w:val="24"/>
          <w:szCs w:val="24"/>
        </w:rPr>
        <w:t>)</w:t>
      </w:r>
      <w:r w:rsidRPr="0085453B">
        <w:rPr>
          <w:rFonts w:ascii="Arial" w:hAnsi="Arial" w:cs="Arial"/>
          <w:color w:val="auto"/>
          <w:sz w:val="24"/>
          <w:szCs w:val="24"/>
        </w:rPr>
        <w:t xml:space="preserve"> da</w:t>
      </w:r>
      <w:r w:rsidRPr="0085453B">
        <w:rPr>
          <w:rFonts w:ascii="Arial" w:hAnsi="Arial" w:cs="Arial"/>
          <w:color w:val="FF0000"/>
          <w:sz w:val="24"/>
          <w:szCs w:val="24"/>
        </w:rPr>
        <w:t>(s)</w:t>
      </w:r>
      <w:r w:rsidRPr="0085453B">
        <w:rPr>
          <w:rFonts w:ascii="Arial" w:hAnsi="Arial" w:cs="Arial"/>
          <w:color w:val="auto"/>
          <w:sz w:val="24"/>
          <w:szCs w:val="24"/>
        </w:rPr>
        <w:t xml:space="preserve"> Assembleia</w:t>
      </w:r>
      <w:r w:rsidRPr="0085453B">
        <w:rPr>
          <w:rFonts w:ascii="Arial" w:hAnsi="Arial" w:cs="Arial"/>
          <w:color w:val="FF0000"/>
          <w:sz w:val="24"/>
          <w:szCs w:val="24"/>
        </w:rPr>
        <w:t>(s)</w:t>
      </w:r>
      <w:r w:rsidRPr="0085453B">
        <w:rPr>
          <w:rFonts w:ascii="Arial" w:hAnsi="Arial" w:cs="Arial"/>
          <w:color w:val="auto"/>
          <w:sz w:val="24"/>
          <w:szCs w:val="24"/>
        </w:rPr>
        <w:t xml:space="preserve"> de Grupo (ou Conselho de Pais no caso de Seção Autônoma) e assumimos a </w:t>
      </w:r>
      <w:r w:rsidRPr="0085453B">
        <w:rPr>
          <w:rFonts w:ascii="Arial" w:hAnsi="Arial" w:cs="Arial"/>
          <w:color w:val="FF0000"/>
          <w:sz w:val="24"/>
          <w:szCs w:val="24"/>
        </w:rPr>
        <w:t xml:space="preserve">total </w:t>
      </w:r>
      <w:r w:rsidRPr="0085453B">
        <w:rPr>
          <w:rFonts w:ascii="Arial" w:hAnsi="Arial" w:cs="Arial"/>
          <w:color w:val="auto"/>
          <w:sz w:val="24"/>
          <w:szCs w:val="24"/>
        </w:rPr>
        <w:t>responsabilidade pela veracidade dessas declarações na forma da lei.</w:t>
      </w:r>
    </w:p>
    <w:p w14:paraId="40E98B68" w14:textId="77777777" w:rsidR="00802164" w:rsidRPr="0085453B" w:rsidRDefault="00802164" w:rsidP="00802164">
      <w:pPr>
        <w:pStyle w:val="Corpodetexto3"/>
        <w:spacing w:after="0"/>
        <w:jc w:val="both"/>
        <w:rPr>
          <w:rFonts w:ascii="Arial" w:hAnsi="Arial" w:cs="Arial"/>
          <w:color w:val="auto"/>
          <w:sz w:val="24"/>
          <w:szCs w:val="24"/>
        </w:rPr>
      </w:pPr>
    </w:p>
    <w:p w14:paraId="5A95E3AE" w14:textId="77777777" w:rsidR="00802164" w:rsidRPr="0085453B" w:rsidRDefault="00802164" w:rsidP="00802164">
      <w:pPr>
        <w:pStyle w:val="Corpodetexto3"/>
        <w:spacing w:after="0"/>
        <w:jc w:val="both"/>
        <w:rPr>
          <w:rFonts w:ascii="Arial" w:hAnsi="Arial" w:cs="Arial"/>
          <w:color w:val="auto"/>
          <w:sz w:val="24"/>
          <w:szCs w:val="24"/>
        </w:rPr>
      </w:pPr>
    </w:p>
    <w:p w14:paraId="434C6E51" w14:textId="77777777" w:rsidR="00802164" w:rsidRPr="0085453B" w:rsidRDefault="00802164" w:rsidP="00802164">
      <w:pPr>
        <w:jc w:val="both"/>
        <w:rPr>
          <w:rFonts w:ascii="Arial" w:hAnsi="Arial" w:cs="Arial"/>
          <w:lang w:val="pt-BR"/>
        </w:rPr>
      </w:pPr>
      <w:proofErr w:type="spellStart"/>
      <w:r w:rsidRPr="0085453B">
        <w:rPr>
          <w:rFonts w:ascii="Arial" w:hAnsi="Arial" w:cs="Arial"/>
          <w:lang w:val="pt-BR"/>
        </w:rPr>
        <w:t>xxxxxx</w:t>
      </w:r>
      <w:proofErr w:type="spellEnd"/>
      <w:r w:rsidRPr="0085453B">
        <w:rPr>
          <w:rFonts w:ascii="Arial" w:hAnsi="Arial" w:cs="Arial"/>
          <w:lang w:val="pt-BR"/>
        </w:rPr>
        <w:t xml:space="preserve">, </w:t>
      </w:r>
      <w:proofErr w:type="spellStart"/>
      <w:r w:rsidRPr="0085453B">
        <w:rPr>
          <w:rFonts w:ascii="Arial" w:hAnsi="Arial" w:cs="Arial"/>
          <w:lang w:val="pt-BR"/>
        </w:rPr>
        <w:t>xx</w:t>
      </w:r>
      <w:proofErr w:type="spellEnd"/>
      <w:r w:rsidRPr="0085453B">
        <w:rPr>
          <w:rFonts w:ascii="Arial" w:hAnsi="Arial" w:cs="Arial"/>
          <w:lang w:val="pt-BR"/>
        </w:rPr>
        <w:t xml:space="preserve"> de </w:t>
      </w:r>
      <w:proofErr w:type="spellStart"/>
      <w:r w:rsidRPr="0085453B">
        <w:rPr>
          <w:rFonts w:ascii="Arial" w:hAnsi="Arial" w:cs="Arial"/>
          <w:lang w:val="pt-BR"/>
        </w:rPr>
        <w:t>xxxxxxx</w:t>
      </w:r>
      <w:proofErr w:type="spellEnd"/>
      <w:r w:rsidRPr="0085453B">
        <w:rPr>
          <w:rFonts w:ascii="Arial" w:hAnsi="Arial" w:cs="Arial"/>
          <w:lang w:val="pt-BR"/>
        </w:rPr>
        <w:t xml:space="preserve"> de 20xx.</w:t>
      </w:r>
    </w:p>
    <w:p w14:paraId="6630E6AD" w14:textId="77777777" w:rsidR="00802164" w:rsidRPr="0085453B" w:rsidRDefault="00802164" w:rsidP="00802164">
      <w:pPr>
        <w:jc w:val="both"/>
        <w:rPr>
          <w:rFonts w:ascii="Arial" w:hAnsi="Arial" w:cs="Arial"/>
          <w:color w:val="FF0000"/>
          <w:lang w:val="pt-BR"/>
        </w:rPr>
      </w:pPr>
      <w:r w:rsidRPr="0085453B">
        <w:rPr>
          <w:rFonts w:ascii="Arial" w:hAnsi="Arial" w:cs="Arial"/>
          <w:color w:val="FF0000"/>
          <w:lang w:val="pt-BR"/>
        </w:rPr>
        <w:t>(cidade, data)</w:t>
      </w:r>
    </w:p>
    <w:p w14:paraId="7D0E5F19" w14:textId="77777777" w:rsidR="00802164" w:rsidRPr="0085453B" w:rsidRDefault="00802164" w:rsidP="00802164">
      <w:pPr>
        <w:jc w:val="both"/>
        <w:rPr>
          <w:rFonts w:ascii="Arial" w:hAnsi="Arial" w:cs="Arial"/>
          <w:lang w:val="pt-BR"/>
        </w:rPr>
      </w:pPr>
    </w:p>
    <w:p w14:paraId="1A2679F1" w14:textId="77777777" w:rsidR="00802164" w:rsidRPr="0085453B" w:rsidRDefault="00802164" w:rsidP="00802164">
      <w:pPr>
        <w:jc w:val="both"/>
        <w:rPr>
          <w:rFonts w:ascii="Arial" w:hAnsi="Arial" w:cs="Arial"/>
          <w:lang w:val="pt-BR"/>
        </w:rPr>
      </w:pPr>
      <w:proofErr w:type="spellStart"/>
      <w:r w:rsidRPr="0085453B">
        <w:rPr>
          <w:rFonts w:ascii="Arial" w:hAnsi="Arial" w:cs="Arial"/>
          <w:lang w:val="pt-BR"/>
        </w:rPr>
        <w:t>xxxxxxxxxxxxxxxxxxxxxxxxxxxxxxxx</w:t>
      </w:r>
      <w:proofErr w:type="spellEnd"/>
      <w:r w:rsidRPr="0085453B">
        <w:rPr>
          <w:rFonts w:ascii="Arial" w:hAnsi="Arial" w:cs="Arial"/>
          <w:lang w:val="pt-BR"/>
        </w:rPr>
        <w:t xml:space="preserve">                           </w:t>
      </w:r>
    </w:p>
    <w:p w14:paraId="5120CF18" w14:textId="77777777" w:rsidR="00802164" w:rsidRPr="0085453B" w:rsidRDefault="00802164" w:rsidP="00802164">
      <w:pPr>
        <w:jc w:val="both"/>
        <w:rPr>
          <w:rFonts w:ascii="Arial" w:hAnsi="Arial" w:cs="Arial"/>
          <w:color w:val="FF0000"/>
          <w:lang w:val="pt-BR"/>
        </w:rPr>
      </w:pPr>
      <w:r w:rsidRPr="0085453B">
        <w:rPr>
          <w:rFonts w:ascii="Arial" w:hAnsi="Arial" w:cs="Arial"/>
          <w:color w:val="FF0000"/>
          <w:lang w:val="pt-BR"/>
        </w:rPr>
        <w:t>nome completo</w:t>
      </w:r>
    </w:p>
    <w:p w14:paraId="72B59C90"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Presidente da Assembleia de Grupo Escoteiro </w:t>
      </w:r>
    </w:p>
    <w:p w14:paraId="3C444024" w14:textId="77777777" w:rsidR="00802164" w:rsidRPr="0085453B" w:rsidRDefault="00802164" w:rsidP="00802164">
      <w:pPr>
        <w:jc w:val="both"/>
        <w:rPr>
          <w:rFonts w:ascii="Arial" w:hAnsi="Arial" w:cs="Arial"/>
          <w:lang w:val="pt-BR"/>
        </w:rPr>
      </w:pPr>
      <w:r w:rsidRPr="0085453B">
        <w:rPr>
          <w:rFonts w:ascii="Arial" w:hAnsi="Arial" w:cs="Arial"/>
          <w:lang w:val="pt-BR"/>
        </w:rPr>
        <w:t>(ou do Conselho de Pais no caso de Seção Autônoma)</w:t>
      </w:r>
    </w:p>
    <w:p w14:paraId="215D7A6C" w14:textId="77777777" w:rsidR="00802164" w:rsidRPr="0085453B" w:rsidRDefault="00802164" w:rsidP="00802164">
      <w:pPr>
        <w:jc w:val="both"/>
        <w:rPr>
          <w:rFonts w:ascii="Arial" w:hAnsi="Arial" w:cs="Arial"/>
          <w:lang w:val="pt-BR"/>
        </w:rPr>
      </w:pPr>
    </w:p>
    <w:p w14:paraId="7EC4E0F1" w14:textId="77777777" w:rsidR="00802164" w:rsidRPr="0085453B" w:rsidRDefault="00802164" w:rsidP="00802164">
      <w:pPr>
        <w:jc w:val="both"/>
        <w:rPr>
          <w:rFonts w:ascii="Arial" w:hAnsi="Arial" w:cs="Arial"/>
          <w:lang w:val="pt-BR"/>
        </w:rPr>
      </w:pPr>
      <w:proofErr w:type="spellStart"/>
      <w:r w:rsidRPr="0085453B">
        <w:rPr>
          <w:rFonts w:ascii="Arial" w:hAnsi="Arial" w:cs="Arial"/>
          <w:lang w:val="pt-BR"/>
        </w:rPr>
        <w:t>xxxxxxxxxxxxxxxxxxxxxxxxxxxxxxxxx</w:t>
      </w:r>
      <w:proofErr w:type="spellEnd"/>
    </w:p>
    <w:p w14:paraId="61F68206" w14:textId="77777777" w:rsidR="00802164" w:rsidRPr="0085453B" w:rsidRDefault="00802164" w:rsidP="00802164">
      <w:pPr>
        <w:jc w:val="both"/>
        <w:rPr>
          <w:rFonts w:ascii="Arial" w:hAnsi="Arial" w:cs="Arial"/>
          <w:lang w:val="pt-BR"/>
        </w:rPr>
      </w:pPr>
      <w:r w:rsidRPr="0085453B">
        <w:rPr>
          <w:rFonts w:ascii="Arial" w:hAnsi="Arial" w:cs="Arial"/>
          <w:color w:val="FF0000"/>
          <w:lang w:val="pt-BR"/>
        </w:rPr>
        <w:t>nome completo</w:t>
      </w:r>
      <w:r w:rsidRPr="0085453B">
        <w:rPr>
          <w:rFonts w:ascii="Arial" w:hAnsi="Arial" w:cs="Arial"/>
          <w:lang w:val="pt-BR"/>
        </w:rPr>
        <w:t xml:space="preserve">  </w:t>
      </w:r>
    </w:p>
    <w:p w14:paraId="48E6FF6A" w14:textId="77777777" w:rsidR="00802164" w:rsidRPr="0085453B" w:rsidRDefault="00802164" w:rsidP="00802164">
      <w:pPr>
        <w:jc w:val="both"/>
        <w:rPr>
          <w:rFonts w:ascii="Arial" w:hAnsi="Arial" w:cs="Arial"/>
          <w:lang w:val="pt-BR"/>
        </w:rPr>
      </w:pPr>
      <w:r w:rsidRPr="0085453B">
        <w:rPr>
          <w:rFonts w:ascii="Arial" w:hAnsi="Arial" w:cs="Arial"/>
          <w:lang w:val="pt-BR"/>
        </w:rPr>
        <w:t>Diretor Presidente do Grupo Escoteiro</w:t>
      </w:r>
    </w:p>
    <w:p w14:paraId="60E15A2D" w14:textId="77777777" w:rsidR="00802164" w:rsidRPr="0085453B" w:rsidRDefault="00802164" w:rsidP="00802164">
      <w:pPr>
        <w:jc w:val="both"/>
        <w:rPr>
          <w:rFonts w:ascii="Arial" w:hAnsi="Arial" w:cs="Arial"/>
          <w:lang w:val="pt-BR"/>
        </w:rPr>
      </w:pPr>
      <w:r w:rsidRPr="0085453B">
        <w:rPr>
          <w:rFonts w:ascii="Arial" w:hAnsi="Arial" w:cs="Arial"/>
          <w:lang w:val="pt-BR"/>
        </w:rPr>
        <w:t>(ou Chefe de Seção Autônoma)</w:t>
      </w:r>
    </w:p>
    <w:p w14:paraId="0BF5E8FA" w14:textId="77777777" w:rsidR="00802164" w:rsidRPr="0085453B" w:rsidRDefault="00802164" w:rsidP="00802164">
      <w:pPr>
        <w:jc w:val="both"/>
        <w:rPr>
          <w:rFonts w:ascii="Arial" w:hAnsi="Arial" w:cs="Arial"/>
          <w:b/>
          <w:iCs/>
          <w:lang w:val="pt-BR"/>
        </w:rPr>
      </w:pPr>
      <w:r w:rsidRPr="0085453B">
        <w:rPr>
          <w:rFonts w:ascii="Arial" w:hAnsi="Arial" w:cs="Arial"/>
          <w:b/>
          <w:iCs/>
          <w:lang w:val="pt-BR"/>
        </w:rPr>
        <w:lastRenderedPageBreak/>
        <w:t>ORIENTAÇÕES GERAIS</w:t>
      </w:r>
    </w:p>
    <w:p w14:paraId="73F76DB9" w14:textId="77777777" w:rsidR="00802164" w:rsidRPr="0085453B" w:rsidRDefault="00802164" w:rsidP="00802164">
      <w:pPr>
        <w:pStyle w:val="Recuodecorpodetexto2"/>
        <w:spacing w:after="0" w:line="240" w:lineRule="auto"/>
        <w:ind w:left="0"/>
        <w:jc w:val="both"/>
        <w:rPr>
          <w:rFonts w:ascii="Arial" w:hAnsi="Arial" w:cs="Arial"/>
          <w:b/>
          <w:iCs/>
          <w:lang w:val="pt-BR"/>
        </w:rPr>
      </w:pPr>
    </w:p>
    <w:p w14:paraId="7639472B" w14:textId="77777777" w:rsidR="00802164" w:rsidRPr="0085453B" w:rsidRDefault="00802164" w:rsidP="00802164">
      <w:pPr>
        <w:pStyle w:val="Recuodecorpodetexto2"/>
        <w:numPr>
          <w:ilvl w:val="0"/>
          <w:numId w:val="18"/>
        </w:numPr>
        <w:spacing w:after="0" w:line="240" w:lineRule="auto"/>
        <w:jc w:val="both"/>
        <w:rPr>
          <w:rFonts w:ascii="Arial" w:hAnsi="Arial" w:cs="Arial"/>
          <w:b/>
          <w:iCs/>
          <w:lang w:val="pt-BR"/>
        </w:rPr>
      </w:pPr>
      <w:r w:rsidRPr="0085453B">
        <w:rPr>
          <w:rFonts w:ascii="Arial" w:hAnsi="Arial" w:cs="Arial"/>
          <w:iCs/>
          <w:lang w:val="pt-BR"/>
        </w:rPr>
        <w:t>A Diretoria de Grupo será representada por um dos seus Diretores eleitos ou nomeados, desde que conste quem será o representante em ata de reunião da Diretoria de Grupo, conforme Artigo 11, Inciso II, do Estatuto da UEB-SP. Se necessário, mencione as duas Atas onde foram eleitos a Diretoria e o Delegados, para os casos de terem sido em reuniões diferenciadas.</w:t>
      </w:r>
    </w:p>
    <w:p w14:paraId="0E6C2B4B"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bCs/>
          <w:iCs/>
          <w:lang w:val="pt-BR"/>
        </w:rPr>
      </w:pPr>
      <w:r w:rsidRPr="0085453B">
        <w:rPr>
          <w:rFonts w:ascii="Arial" w:hAnsi="Arial" w:cs="Arial"/>
          <w:bCs/>
          <w:iCs/>
          <w:lang w:val="pt-BR"/>
        </w:rPr>
        <w:t xml:space="preserve">Não será aceito credenciamento de representantes da Diretoria de Grupo que não sejam diretores eleitos ou nomeados do Grupo Escoteiro, incluem-se aqui membros da Comissão Fiscal, nem por procuração. </w:t>
      </w:r>
    </w:p>
    <w:p w14:paraId="66C59AA9" w14:textId="77777777" w:rsidR="00802164" w:rsidRPr="0085453B" w:rsidRDefault="00802164" w:rsidP="00802164">
      <w:pPr>
        <w:pStyle w:val="Recuodecorpodetexto2"/>
        <w:spacing w:after="0" w:line="240" w:lineRule="auto"/>
        <w:jc w:val="both"/>
        <w:rPr>
          <w:rFonts w:ascii="Arial" w:hAnsi="Arial" w:cs="Arial"/>
          <w:bCs/>
          <w:iCs/>
          <w:lang w:val="pt-BR"/>
        </w:rPr>
      </w:pPr>
    </w:p>
    <w:p w14:paraId="45CB2AFF" w14:textId="77777777" w:rsidR="00802164" w:rsidRPr="0085453B" w:rsidRDefault="00802164" w:rsidP="00802164">
      <w:pPr>
        <w:pStyle w:val="Recuodecorpodetexto2"/>
        <w:numPr>
          <w:ilvl w:val="0"/>
          <w:numId w:val="18"/>
        </w:numPr>
        <w:spacing w:after="0" w:line="240" w:lineRule="auto"/>
        <w:jc w:val="both"/>
        <w:rPr>
          <w:rFonts w:ascii="Arial" w:hAnsi="Arial" w:cs="Arial"/>
          <w:iCs/>
          <w:lang w:val="pt-BR"/>
        </w:rPr>
      </w:pPr>
      <w:r w:rsidRPr="0085453B">
        <w:rPr>
          <w:rFonts w:ascii="Arial" w:hAnsi="Arial" w:cs="Arial"/>
          <w:iCs/>
          <w:lang w:val="pt-BR"/>
        </w:rPr>
        <w:t>Somente será aceito arquivo do transunto com as informações fiéis da ata da Assembleia de Grupo/Conselho de Pais, em formato PDF, quando do envio no e-mail do pré-credenciamento indicado do edital de convocação da Assembleia Regional, e o documento deve estar devidamente assinado.</w:t>
      </w:r>
    </w:p>
    <w:p w14:paraId="1E3D5E2B"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iCs/>
          <w:lang w:val="pt-BR"/>
        </w:rPr>
      </w:pPr>
      <w:r w:rsidRPr="0085453B">
        <w:rPr>
          <w:rFonts w:ascii="Arial" w:hAnsi="Arial" w:cs="Arial"/>
          <w:bCs/>
          <w:iCs/>
          <w:lang w:val="pt-BR"/>
        </w:rPr>
        <w:t xml:space="preserve">No caso de Seção Autônoma, deve ser apresentada a transcrição da Ata da Reunião do Conselho de Pais (ou Clã) em que conste quem foi o escolhido para </w:t>
      </w:r>
      <w:proofErr w:type="gramStart"/>
      <w:r w:rsidRPr="0085453B">
        <w:rPr>
          <w:rFonts w:ascii="Arial" w:hAnsi="Arial" w:cs="Arial"/>
          <w:bCs/>
          <w:iCs/>
          <w:lang w:val="pt-BR"/>
        </w:rPr>
        <w:t>ser Delegado</w:t>
      </w:r>
      <w:proofErr w:type="gramEnd"/>
      <w:r w:rsidRPr="0085453B">
        <w:rPr>
          <w:rFonts w:ascii="Arial" w:hAnsi="Arial" w:cs="Arial"/>
          <w:bCs/>
          <w:iCs/>
          <w:lang w:val="pt-BR"/>
        </w:rPr>
        <w:t xml:space="preserve"> à Assembleia Regional, conforme artigo 11, inciso IV, do Estatuto da UEB-SP.</w:t>
      </w:r>
    </w:p>
    <w:p w14:paraId="33524FD2"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iCs/>
          <w:lang w:val="pt-BR"/>
        </w:rPr>
      </w:pPr>
      <w:r w:rsidRPr="0085453B">
        <w:rPr>
          <w:rFonts w:ascii="Arial" w:hAnsi="Arial" w:cs="Arial"/>
          <w:bCs/>
          <w:iCs/>
          <w:lang w:val="pt-BR"/>
        </w:rPr>
        <w:t>No caso de UELs patrocinadas deve ser apresentada a Ata de Assembleia de Grupo/Conselho de Pais, ou caso não tenha Assembleia de Grupo ou Conselho de Pais, a Ata da reunião da Diretoria que designou os delegados, conforme Artigo 11, parágrafo 1º, do Estatuto da UEB-SP.</w:t>
      </w:r>
    </w:p>
    <w:p w14:paraId="77CCE79A"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iCs/>
          <w:lang w:val="pt-BR"/>
        </w:rPr>
      </w:pPr>
      <w:r w:rsidRPr="0085453B">
        <w:rPr>
          <w:rFonts w:ascii="Arial" w:hAnsi="Arial" w:cs="Arial"/>
          <w:bCs/>
          <w:iCs/>
          <w:lang w:val="pt-BR"/>
        </w:rPr>
        <w:t>Não será aceito documentos editáveis, apenas documentos com extensão em formato PDF.</w:t>
      </w:r>
    </w:p>
    <w:p w14:paraId="0ADE079E" w14:textId="77777777" w:rsidR="00802164" w:rsidRPr="0085453B" w:rsidRDefault="00802164" w:rsidP="00802164">
      <w:pPr>
        <w:pStyle w:val="Recuodecorpodetexto2"/>
        <w:spacing w:after="0" w:line="240" w:lineRule="auto"/>
        <w:ind w:left="426"/>
        <w:jc w:val="both"/>
        <w:rPr>
          <w:rFonts w:ascii="Arial" w:hAnsi="Arial" w:cs="Arial"/>
          <w:iCs/>
          <w:lang w:val="pt-BR"/>
        </w:rPr>
      </w:pPr>
    </w:p>
    <w:p w14:paraId="02D6F7DE" w14:textId="77777777" w:rsidR="00802164" w:rsidRPr="0085453B" w:rsidRDefault="00802164" w:rsidP="00802164">
      <w:pPr>
        <w:pStyle w:val="Recuodecorpodetexto2"/>
        <w:numPr>
          <w:ilvl w:val="0"/>
          <w:numId w:val="18"/>
        </w:numPr>
        <w:spacing w:after="0" w:line="240" w:lineRule="auto"/>
        <w:jc w:val="both"/>
        <w:rPr>
          <w:rFonts w:ascii="Arial" w:hAnsi="Arial" w:cs="Arial"/>
          <w:iCs/>
          <w:lang w:val="pt-BR"/>
        </w:rPr>
      </w:pPr>
      <w:r w:rsidRPr="0085453B">
        <w:rPr>
          <w:rFonts w:ascii="Arial" w:hAnsi="Arial" w:cs="Arial"/>
          <w:iCs/>
          <w:lang w:val="pt-BR"/>
        </w:rPr>
        <w:t>Conforme parágrafo único do artigo 31 do Estatuto Nacional da UEB, a data de validade da gestão da Diretoria de Grupo/Chefia da Seção Autônoma de UEL patrocinada é determinada pela Diretoria da entidade mantenedora, quando não houver Assembleia de Grupo/Conselho de Pais, e deve constar no termo de convênio ou ata da Diretoria da entidade mantenedora em que foi designada a Diretoria de Grupo ou Chefia de Seção Autônoma.</w:t>
      </w:r>
    </w:p>
    <w:p w14:paraId="0BEFAD5C"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bCs/>
          <w:iCs/>
          <w:lang w:val="pt-BR"/>
        </w:rPr>
      </w:pPr>
      <w:r w:rsidRPr="0085453B">
        <w:rPr>
          <w:rFonts w:ascii="Arial" w:hAnsi="Arial" w:cs="Arial"/>
          <w:bCs/>
          <w:iCs/>
          <w:lang w:val="pt-BR"/>
        </w:rPr>
        <w:t xml:space="preserve">A validade da gestão para Diretoria de Grupo que não é patrocinado é de 2 (dois) anos (Art. 35, </w:t>
      </w:r>
      <w:hyperlink r:id="rId7" w:history="1">
        <w:r w:rsidRPr="0085453B">
          <w:rPr>
            <w:rStyle w:val="Hyperlink"/>
            <w:rFonts w:ascii="Arial" w:hAnsi="Arial" w:cs="Arial"/>
            <w:iCs/>
            <w:lang w:val="pt-BR"/>
          </w:rPr>
          <w:t>Estatuto</w:t>
        </w:r>
      </w:hyperlink>
      <w:r w:rsidRPr="0085453B">
        <w:rPr>
          <w:rFonts w:ascii="Arial" w:hAnsi="Arial" w:cs="Arial"/>
          <w:bCs/>
          <w:iCs/>
          <w:lang w:val="pt-BR"/>
        </w:rPr>
        <w:t xml:space="preserve"> UEB)</w:t>
      </w:r>
    </w:p>
    <w:p w14:paraId="04DA4E43"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bCs/>
          <w:iCs/>
          <w:lang w:val="pt-BR"/>
        </w:rPr>
      </w:pPr>
      <w:r w:rsidRPr="0085453B">
        <w:rPr>
          <w:rFonts w:ascii="Arial" w:hAnsi="Arial" w:cs="Arial"/>
          <w:bCs/>
          <w:iCs/>
          <w:lang w:val="pt-BR"/>
        </w:rPr>
        <w:t>A Diretoria de Grupo pode ser reeleita, mas isso tem que constar na Ata da Assembleia de Grupo. Dessa forma é obrigatório informar no item 3 do transunto, ou na Ata da Assembleia de Grupo, a data completa (dia, mês e ano).</w:t>
      </w:r>
    </w:p>
    <w:p w14:paraId="45F90E69"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bCs/>
          <w:iCs/>
          <w:lang w:val="pt-BR"/>
        </w:rPr>
      </w:pPr>
      <w:r w:rsidRPr="0085453B">
        <w:rPr>
          <w:rFonts w:ascii="Arial" w:hAnsi="Arial" w:cs="Arial"/>
          <w:bCs/>
          <w:iCs/>
          <w:lang w:val="pt-BR"/>
        </w:rPr>
        <w:t>Se não houve eleição ou reeleição, por qualquer que seja o motivo (vacância durante a gestão para validação dos atos, por exemplo) a Diretoria do Grupo está irregular e não poderá se credenciar e deve entrar em contato com o Escritório Regional ou o Comissário Distrital para regularização.</w:t>
      </w:r>
    </w:p>
    <w:p w14:paraId="7EAAB7EC" w14:textId="77777777" w:rsidR="00802164" w:rsidRDefault="00802164" w:rsidP="00802164">
      <w:pPr>
        <w:pStyle w:val="Recuodecorpodetexto2"/>
        <w:spacing w:after="0" w:line="240" w:lineRule="auto"/>
        <w:ind w:left="0"/>
        <w:jc w:val="both"/>
        <w:rPr>
          <w:rFonts w:ascii="Arial" w:hAnsi="Arial" w:cs="Arial"/>
          <w:iCs/>
          <w:lang w:val="pt-BR"/>
        </w:rPr>
      </w:pPr>
    </w:p>
    <w:p w14:paraId="1CCA5E8B" w14:textId="77777777" w:rsidR="0085453B" w:rsidRDefault="0085453B" w:rsidP="00802164">
      <w:pPr>
        <w:pStyle w:val="Recuodecorpodetexto2"/>
        <w:spacing w:after="0" w:line="240" w:lineRule="auto"/>
        <w:ind w:left="0"/>
        <w:jc w:val="both"/>
        <w:rPr>
          <w:rFonts w:ascii="Arial" w:hAnsi="Arial" w:cs="Arial"/>
          <w:iCs/>
          <w:lang w:val="pt-BR"/>
        </w:rPr>
      </w:pPr>
    </w:p>
    <w:p w14:paraId="1707005C" w14:textId="77777777" w:rsidR="0085453B" w:rsidRPr="0085453B" w:rsidRDefault="0085453B" w:rsidP="00802164">
      <w:pPr>
        <w:pStyle w:val="Recuodecorpodetexto2"/>
        <w:spacing w:after="0" w:line="240" w:lineRule="auto"/>
        <w:ind w:left="0"/>
        <w:jc w:val="both"/>
        <w:rPr>
          <w:rFonts w:ascii="Arial" w:hAnsi="Arial" w:cs="Arial"/>
          <w:iCs/>
          <w:lang w:val="pt-BR"/>
        </w:rPr>
      </w:pPr>
    </w:p>
    <w:p w14:paraId="765ED39D" w14:textId="77777777" w:rsidR="00802164" w:rsidRPr="0085453B" w:rsidRDefault="00802164" w:rsidP="00802164">
      <w:pPr>
        <w:pStyle w:val="Recuodecorpodetexto2"/>
        <w:numPr>
          <w:ilvl w:val="0"/>
          <w:numId w:val="18"/>
        </w:numPr>
        <w:spacing w:after="0" w:line="240" w:lineRule="auto"/>
        <w:jc w:val="both"/>
        <w:rPr>
          <w:rFonts w:ascii="Arial" w:hAnsi="Arial" w:cs="Arial"/>
          <w:iCs/>
          <w:lang w:val="pt-BR"/>
        </w:rPr>
      </w:pPr>
      <w:r w:rsidRPr="0085453B">
        <w:rPr>
          <w:rFonts w:ascii="Arial" w:hAnsi="Arial" w:cs="Arial"/>
          <w:iCs/>
          <w:lang w:val="pt-BR"/>
        </w:rPr>
        <w:lastRenderedPageBreak/>
        <w:t>Para os delegados, se não houve eleição ou reeleição, por qualquer que seja o motivo (exemplo: vacância durante a gestão para validação dos atos) a Diretoria do Grupo está irregular; portanto, não poderá se credenciar e deve entrar em contato com o Comissário Distrital para regularização antes dos 30 dias da Assembleia Regional.</w:t>
      </w:r>
    </w:p>
    <w:p w14:paraId="2EE92A0B" w14:textId="77777777" w:rsidR="00802164" w:rsidRPr="0085453B" w:rsidRDefault="00802164" w:rsidP="00802164">
      <w:pPr>
        <w:pStyle w:val="Recuodecorpodetexto2"/>
        <w:spacing w:after="0" w:line="240" w:lineRule="auto"/>
        <w:jc w:val="both"/>
        <w:rPr>
          <w:rFonts w:ascii="Arial" w:hAnsi="Arial" w:cs="Arial"/>
          <w:iCs/>
          <w:lang w:val="pt-BR"/>
        </w:rPr>
      </w:pPr>
    </w:p>
    <w:p w14:paraId="41FEB326" w14:textId="77777777" w:rsidR="00802164" w:rsidRPr="0085453B" w:rsidRDefault="00802164" w:rsidP="00802164">
      <w:pPr>
        <w:pStyle w:val="Recuodecorpodetexto2"/>
        <w:numPr>
          <w:ilvl w:val="0"/>
          <w:numId w:val="18"/>
        </w:numPr>
        <w:spacing w:after="0" w:line="240" w:lineRule="auto"/>
        <w:jc w:val="both"/>
        <w:rPr>
          <w:rFonts w:ascii="Arial" w:hAnsi="Arial" w:cs="Arial"/>
          <w:iCs/>
          <w:lang w:val="pt-BR"/>
        </w:rPr>
      </w:pPr>
      <w:r w:rsidRPr="0085453B">
        <w:rPr>
          <w:rFonts w:ascii="Arial" w:hAnsi="Arial" w:cs="Arial"/>
          <w:lang w:val="pt-BR"/>
        </w:rPr>
        <w:t>É vedado aos integrantes do Quadro de Servidores da UEB o exercício de cargos e mandatos nas Assembleias, Diretorias, Comissões Fiscais e Comissões de Ética e Disciplina de Nível igual ou superior àquele em que exercem suas atividades profissionais (Art. 60, Estatuto UEB).</w:t>
      </w:r>
    </w:p>
    <w:p w14:paraId="632B99C3" w14:textId="77777777" w:rsidR="00802164" w:rsidRPr="0085453B" w:rsidRDefault="00802164" w:rsidP="00802164">
      <w:pPr>
        <w:pStyle w:val="PargrafodaLista"/>
        <w:rPr>
          <w:rFonts w:ascii="Arial" w:hAnsi="Arial" w:cs="Arial"/>
          <w:iCs/>
          <w:lang w:val="pt-BR"/>
        </w:rPr>
      </w:pPr>
    </w:p>
    <w:p w14:paraId="1AB6A954" w14:textId="77777777" w:rsidR="00802164" w:rsidRPr="0085453B" w:rsidRDefault="00802164" w:rsidP="00802164">
      <w:pPr>
        <w:pStyle w:val="Recuodecorpodetexto2"/>
        <w:spacing w:after="0" w:line="240" w:lineRule="auto"/>
        <w:ind w:left="0"/>
        <w:jc w:val="both"/>
        <w:rPr>
          <w:rFonts w:ascii="Arial" w:hAnsi="Arial" w:cs="Arial"/>
          <w:iCs/>
          <w:lang w:val="pt-BR"/>
        </w:rPr>
      </w:pPr>
    </w:p>
    <w:p w14:paraId="6C8ACD09" w14:textId="77777777" w:rsidR="00802164" w:rsidRPr="0085453B" w:rsidRDefault="00802164" w:rsidP="00802164">
      <w:pPr>
        <w:pStyle w:val="Recuodecorpodetexto2"/>
        <w:spacing w:after="0" w:line="240" w:lineRule="auto"/>
        <w:ind w:left="0"/>
        <w:jc w:val="both"/>
        <w:rPr>
          <w:rFonts w:ascii="Arial" w:hAnsi="Arial" w:cs="Arial"/>
          <w:iCs/>
          <w:lang w:val="pt-BR"/>
        </w:rPr>
      </w:pPr>
    </w:p>
    <w:p w14:paraId="23E8C416" w14:textId="77777777" w:rsidR="00802164" w:rsidRPr="0085453B" w:rsidRDefault="00802164" w:rsidP="00802164">
      <w:pPr>
        <w:pStyle w:val="Recuodecorpodetexto2"/>
        <w:spacing w:after="0" w:line="240" w:lineRule="auto"/>
        <w:ind w:left="0"/>
        <w:jc w:val="both"/>
        <w:rPr>
          <w:rFonts w:ascii="Arial" w:hAnsi="Arial" w:cs="Arial"/>
          <w:iCs/>
          <w:lang w:val="pt-BR"/>
        </w:rPr>
      </w:pPr>
    </w:p>
    <w:p w14:paraId="33B75689" w14:textId="08052F66" w:rsidR="00802164" w:rsidRPr="0085453B" w:rsidRDefault="00802164" w:rsidP="00802164">
      <w:pPr>
        <w:pStyle w:val="Recuodecorpodetexto2"/>
        <w:spacing w:after="0" w:line="240" w:lineRule="auto"/>
        <w:ind w:left="0"/>
        <w:jc w:val="both"/>
        <w:rPr>
          <w:rFonts w:ascii="Arial" w:hAnsi="Arial" w:cs="Arial"/>
          <w:i/>
          <w:color w:val="FF0000"/>
          <w:lang w:val="pt-BR"/>
        </w:rPr>
      </w:pPr>
      <w:r w:rsidRPr="0085453B">
        <w:rPr>
          <w:rFonts w:ascii="Arial" w:hAnsi="Arial" w:cs="Arial"/>
          <w:i/>
          <w:color w:val="FF0000"/>
          <w:lang w:val="pt-BR"/>
        </w:rPr>
        <w:t xml:space="preserve">As informações destacadas em </w:t>
      </w:r>
      <w:r w:rsidRPr="0085453B">
        <w:rPr>
          <w:rFonts w:ascii="Arial" w:hAnsi="Arial" w:cs="Arial"/>
          <w:b/>
          <w:bCs/>
          <w:i/>
          <w:color w:val="FF0000"/>
          <w:lang w:val="pt-BR"/>
        </w:rPr>
        <w:t>vermelho</w:t>
      </w:r>
      <w:r w:rsidRPr="0085453B">
        <w:rPr>
          <w:rFonts w:ascii="Arial" w:hAnsi="Arial" w:cs="Arial"/>
          <w:i/>
          <w:color w:val="FF0000"/>
          <w:lang w:val="pt-BR"/>
        </w:rPr>
        <w:t xml:space="preserve"> são orientações ou espaço para preenchimento</w:t>
      </w:r>
      <w:r w:rsidR="0085453B">
        <w:rPr>
          <w:rFonts w:ascii="Arial" w:hAnsi="Arial" w:cs="Arial"/>
          <w:i/>
          <w:color w:val="FF0000"/>
          <w:lang w:val="pt-BR"/>
        </w:rPr>
        <w:t xml:space="preserve"> com as informações das UELs</w:t>
      </w:r>
      <w:r w:rsidRPr="0085453B">
        <w:rPr>
          <w:rFonts w:ascii="Arial" w:hAnsi="Arial" w:cs="Arial"/>
          <w:i/>
          <w:color w:val="FF0000"/>
          <w:lang w:val="pt-BR"/>
        </w:rPr>
        <w:t>.</w:t>
      </w:r>
    </w:p>
    <w:p w14:paraId="1B7F97BE" w14:textId="77777777" w:rsidR="00802164" w:rsidRPr="0085453B" w:rsidRDefault="00802164" w:rsidP="00802164">
      <w:pPr>
        <w:pStyle w:val="Recuodecorpodetexto2"/>
        <w:spacing w:after="0" w:line="240" w:lineRule="auto"/>
        <w:ind w:left="0"/>
        <w:jc w:val="both"/>
        <w:rPr>
          <w:rFonts w:ascii="Arial" w:hAnsi="Arial" w:cs="Arial"/>
          <w:i/>
          <w:color w:val="FF0000"/>
          <w:lang w:val="pt-BR"/>
        </w:rPr>
      </w:pPr>
      <w:r w:rsidRPr="0085453B">
        <w:rPr>
          <w:rFonts w:ascii="Arial" w:hAnsi="Arial" w:cs="Arial"/>
          <w:i/>
          <w:color w:val="FF0000"/>
          <w:lang w:val="pt-BR"/>
        </w:rPr>
        <w:t>No caso de dúvidas, entrar em contato via e-mail:</w:t>
      </w:r>
    </w:p>
    <w:p w14:paraId="08ED22ED" w14:textId="71A6C4C2" w:rsidR="00802164" w:rsidRPr="00937DE6" w:rsidRDefault="00937DE6" w:rsidP="00802164">
      <w:pPr>
        <w:pStyle w:val="Recuodecorpodetexto2"/>
        <w:spacing w:after="0" w:line="240" w:lineRule="auto"/>
        <w:ind w:left="0"/>
        <w:jc w:val="both"/>
        <w:rPr>
          <w:rFonts w:ascii="Arial" w:hAnsi="Arial" w:cs="Arial"/>
          <w:i/>
          <w:lang w:val="pt-BR"/>
        </w:rPr>
      </w:pPr>
      <w:hyperlink r:id="rId8" w:history="1">
        <w:r w:rsidRPr="00937DE6">
          <w:rPr>
            <w:rStyle w:val="Hyperlink"/>
            <w:rFonts w:ascii="Arial" w:hAnsi="Arial" w:cs="Arial"/>
            <w:i/>
            <w:lang w:val="pt-BR"/>
          </w:rPr>
          <w:t>credenciamento.sp@escoteiros.org.br</w:t>
        </w:r>
      </w:hyperlink>
      <w:r w:rsidRPr="00937DE6">
        <w:rPr>
          <w:rFonts w:ascii="Arial" w:hAnsi="Arial" w:cs="Arial"/>
          <w:i/>
          <w:color w:val="FF0000"/>
          <w:lang w:val="pt-BR"/>
        </w:rPr>
        <w:t xml:space="preserve"> </w:t>
      </w:r>
    </w:p>
    <w:p w14:paraId="680F2BC9" w14:textId="77777777" w:rsidR="005D74CC" w:rsidRPr="0085453B" w:rsidRDefault="005D74CC" w:rsidP="007345A8">
      <w:pPr>
        <w:rPr>
          <w:lang w:val="pt-BR"/>
        </w:rPr>
      </w:pPr>
    </w:p>
    <w:sectPr w:rsidR="005D74CC" w:rsidRPr="0085453B" w:rsidSect="00D1402F">
      <w:headerReference w:type="default" r:id="rId9"/>
      <w:footerReference w:type="default" r:id="rId10"/>
      <w:pgSz w:w="11906" w:h="16838"/>
      <w:pgMar w:top="1134" w:right="1134" w:bottom="1134" w:left="1134" w:header="709"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2180" w14:textId="77777777" w:rsidR="009338FD" w:rsidRDefault="009338FD" w:rsidP="00BC7496">
      <w:r>
        <w:separator/>
      </w:r>
    </w:p>
  </w:endnote>
  <w:endnote w:type="continuationSeparator" w:id="0">
    <w:p w14:paraId="3026E78D" w14:textId="77777777" w:rsidR="009338FD" w:rsidRDefault="009338FD" w:rsidP="00BC7496">
      <w:r>
        <w:continuationSeparator/>
      </w:r>
    </w:p>
  </w:endnote>
  <w:endnote w:type="continuationNotice" w:id="1">
    <w:p w14:paraId="61DF640F" w14:textId="77777777" w:rsidR="009338FD" w:rsidRDefault="00933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fficina Serif ITC TT">
    <w:altName w:val="Courier New"/>
    <w:charset w:val="00"/>
    <w:family w:val="auto"/>
    <w:pitch w:val="variable"/>
  </w:font>
  <w:font w:name="OfficinaSanITCBoo">
    <w:altName w:val="Arial Narrow"/>
    <w:charset w:val="00"/>
    <w:family w:val="auto"/>
    <w:pitch w:val="variable"/>
  </w:font>
  <w:font w:name="Montserrat">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C38E" w14:textId="45F11A35" w:rsidR="00BC7496" w:rsidRPr="00D57C26" w:rsidRDefault="00387A5F" w:rsidP="00D57C26">
    <w:pPr>
      <w:pStyle w:val="Rodap"/>
    </w:pPr>
    <w:r>
      <w:rPr>
        <w:noProof/>
      </w:rPr>
      <w:drawing>
        <wp:anchor distT="0" distB="0" distL="114300" distR="114300" simplePos="0" relativeHeight="251658240" behindDoc="0" locked="0" layoutInCell="1" hidden="0" allowOverlap="1" wp14:anchorId="4D87457C" wp14:editId="086B2929">
          <wp:simplePos x="0" y="0"/>
          <wp:positionH relativeFrom="page">
            <wp:posOffset>-78740</wp:posOffset>
          </wp:positionH>
          <wp:positionV relativeFrom="paragraph">
            <wp:posOffset>12700</wp:posOffset>
          </wp:positionV>
          <wp:extent cx="7629525" cy="1495425"/>
          <wp:effectExtent l="0" t="0" r="9525" b="9525"/>
          <wp:wrapNone/>
          <wp:docPr id="10" name="Imagem 10" descr="proposta_visual_02_base-09"/>
          <wp:cNvGraphicFramePr/>
          <a:graphic xmlns:a="http://schemas.openxmlformats.org/drawingml/2006/main">
            <a:graphicData uri="http://schemas.openxmlformats.org/drawingml/2006/picture">
              <pic:pic xmlns:pic="http://schemas.openxmlformats.org/drawingml/2006/picture">
                <pic:nvPicPr>
                  <pic:cNvPr id="0" name="image2.jpg" descr="proposta_visual_02_base-09"/>
                  <pic:cNvPicPr preferRelativeResize="0"/>
                </pic:nvPicPr>
                <pic:blipFill>
                  <a:blip r:embed="rId1"/>
                  <a:srcRect/>
                  <a:stretch>
                    <a:fillRect/>
                  </a:stretch>
                </pic:blipFill>
                <pic:spPr>
                  <a:xfrm>
                    <a:off x="0" y="0"/>
                    <a:ext cx="7629525" cy="14954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6790" w14:textId="77777777" w:rsidR="009338FD" w:rsidRDefault="009338FD" w:rsidP="00BC7496">
      <w:r>
        <w:separator/>
      </w:r>
    </w:p>
  </w:footnote>
  <w:footnote w:type="continuationSeparator" w:id="0">
    <w:p w14:paraId="62425B6F" w14:textId="77777777" w:rsidR="009338FD" w:rsidRDefault="009338FD" w:rsidP="00BC7496">
      <w:r>
        <w:continuationSeparator/>
      </w:r>
    </w:p>
  </w:footnote>
  <w:footnote w:type="continuationNotice" w:id="1">
    <w:p w14:paraId="62AF5FEC" w14:textId="77777777" w:rsidR="009338FD" w:rsidRDefault="00933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3CA3" w14:textId="329FE711" w:rsidR="00BC7496" w:rsidRPr="007A0A50" w:rsidRDefault="00BC7496">
    <w:pPr>
      <w:pStyle w:val="Cabealho"/>
      <w:rPr>
        <w:sz w:val="16"/>
        <w:szCs w:val="16"/>
      </w:rPr>
    </w:pPr>
    <w:r w:rsidRPr="007A0A50">
      <w:rPr>
        <w:noProof/>
        <w:sz w:val="16"/>
        <w:szCs w:val="16"/>
      </w:rPr>
      <mc:AlternateContent>
        <mc:Choice Requires="wps">
          <w:drawing>
            <wp:anchor distT="0" distB="0" distL="114300" distR="114300" simplePos="0" relativeHeight="251658242" behindDoc="0" locked="0" layoutInCell="1" hidden="0" allowOverlap="1" wp14:anchorId="3B704F71" wp14:editId="65A5DA60">
              <wp:simplePos x="0" y="0"/>
              <wp:positionH relativeFrom="column">
                <wp:posOffset>3547110</wp:posOffset>
              </wp:positionH>
              <wp:positionV relativeFrom="paragraph">
                <wp:posOffset>-297815</wp:posOffset>
              </wp:positionV>
              <wp:extent cx="2965450" cy="781050"/>
              <wp:effectExtent l="0" t="0" r="6350" b="0"/>
              <wp:wrapNone/>
              <wp:docPr id="8" name="Retângulo 8"/>
              <wp:cNvGraphicFramePr/>
              <a:graphic xmlns:a="http://schemas.openxmlformats.org/drawingml/2006/main">
                <a:graphicData uri="http://schemas.microsoft.com/office/word/2010/wordprocessingShape">
                  <wps:wsp>
                    <wps:cNvSpPr/>
                    <wps:spPr>
                      <a:xfrm>
                        <a:off x="0" y="0"/>
                        <a:ext cx="2965450" cy="781050"/>
                      </a:xfrm>
                      <a:prstGeom prst="rect">
                        <a:avLst/>
                      </a:prstGeom>
                      <a:solidFill>
                        <a:srgbClr val="FFFFFF"/>
                      </a:solidFill>
                      <a:ln>
                        <a:noFill/>
                      </a:ln>
                    </wps:spPr>
                    <wps:txbx>
                      <w:txbxContent>
                        <w:p w14:paraId="151AF800" w14:textId="77777777" w:rsidR="00BC7496" w:rsidRPr="007E1326" w:rsidRDefault="00BC7496" w:rsidP="00BC7496">
                          <w:pPr>
                            <w:textDirection w:val="btLr"/>
                            <w:rPr>
                              <w:sz w:val="28"/>
                              <w:lang w:val="pt-BR"/>
                            </w:rPr>
                          </w:pPr>
                          <w:r w:rsidRPr="007E1326">
                            <w:rPr>
                              <w:rFonts w:ascii="Montserrat" w:eastAsia="Montserrat" w:hAnsi="Montserrat" w:cs="Montserrat"/>
                              <w:b/>
                              <w:color w:val="000000"/>
                              <w:sz w:val="18"/>
                              <w:lang w:val="pt-BR"/>
                            </w:rPr>
                            <w:t>Escoteiros do Brasil – Região de São Paulo</w:t>
                          </w:r>
                        </w:p>
                        <w:p w14:paraId="46A8DDFC" w14:textId="77777777" w:rsidR="00BC7496" w:rsidRPr="007E1326" w:rsidRDefault="00BC7496" w:rsidP="00BC7496">
                          <w:pPr>
                            <w:textDirection w:val="btLr"/>
                            <w:rPr>
                              <w:sz w:val="28"/>
                              <w:lang w:val="pt-BR"/>
                            </w:rPr>
                          </w:pPr>
                          <w:r w:rsidRPr="007E1326">
                            <w:rPr>
                              <w:rFonts w:ascii="Montserrat" w:eastAsia="Montserrat" w:hAnsi="Montserrat" w:cs="Montserrat"/>
                              <w:color w:val="000000"/>
                              <w:sz w:val="18"/>
                              <w:lang w:val="pt-BR"/>
                            </w:rPr>
                            <w:t xml:space="preserve">(11) 3154-5500 </w:t>
                          </w:r>
                          <w:r w:rsidRPr="007E1326">
                            <w:rPr>
                              <w:rFonts w:ascii="Montserrat" w:eastAsia="Montserrat" w:hAnsi="Montserrat" w:cs="Montserrat"/>
                              <w:b/>
                              <w:color w:val="0563C1"/>
                              <w:sz w:val="18"/>
                              <w:u w:val="single"/>
                              <w:lang w:val="pt-BR"/>
                            </w:rPr>
                            <w:t>escoteirossp.org.br</w:t>
                          </w:r>
                          <w:r w:rsidRPr="007E1326">
                            <w:rPr>
                              <w:rFonts w:ascii="Montserrat" w:eastAsia="Montserrat" w:hAnsi="Montserrat" w:cs="Montserrat"/>
                              <w:b/>
                              <w:color w:val="000000"/>
                              <w:sz w:val="18"/>
                              <w:lang w:val="pt-BR"/>
                            </w:rPr>
                            <w:t xml:space="preserve">  </w:t>
                          </w:r>
                          <w:r w:rsidRPr="007E1326">
                            <w:rPr>
                              <w:rFonts w:ascii="Montserrat" w:eastAsia="Montserrat" w:hAnsi="Montserrat" w:cs="Montserrat"/>
                              <w:color w:val="000000"/>
                              <w:sz w:val="18"/>
                              <w:lang w:val="pt-BR"/>
                            </w:rPr>
                            <w:t xml:space="preserve"> </w:t>
                          </w:r>
                          <w:r w:rsidRPr="007E1326">
                            <w:rPr>
                              <w:rFonts w:ascii="Montserrat" w:eastAsia="Montserrat" w:hAnsi="Montserrat" w:cs="Montserrat"/>
                              <w:color w:val="000000"/>
                              <w:sz w:val="18"/>
                              <w:lang w:val="pt-BR"/>
                            </w:rPr>
                            <w:br/>
                            <w:t>Rua Coronel Xavier de Toledo, 316</w:t>
                          </w:r>
                        </w:p>
                        <w:p w14:paraId="5758D90C" w14:textId="77777777" w:rsidR="00BC7496" w:rsidRPr="007E1326" w:rsidRDefault="00BC7496" w:rsidP="00BC7496">
                          <w:pPr>
                            <w:textDirection w:val="btLr"/>
                            <w:rPr>
                              <w:sz w:val="28"/>
                              <w:lang w:val="pt-BR"/>
                            </w:rPr>
                          </w:pPr>
                          <w:r w:rsidRPr="007E1326">
                            <w:rPr>
                              <w:rFonts w:ascii="Montserrat" w:eastAsia="Montserrat" w:hAnsi="Montserrat" w:cs="Montserrat"/>
                              <w:color w:val="000000"/>
                              <w:sz w:val="18"/>
                              <w:lang w:val="pt-BR"/>
                            </w:rPr>
                            <w:t>3º andar – República</w:t>
                          </w:r>
                          <w:r w:rsidRPr="007E1326">
                            <w:rPr>
                              <w:rFonts w:ascii="Montserrat" w:eastAsia="Montserrat" w:hAnsi="Montserrat" w:cs="Montserrat"/>
                              <w:color w:val="000000"/>
                              <w:sz w:val="18"/>
                              <w:lang w:val="pt-BR"/>
                            </w:rPr>
                            <w:br/>
                            <w:t>São Paulo – SP CEP 01048-000</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3B704F71" id="Retângulo 8" o:spid="_x0000_s1026" style="position:absolute;margin-left:279.3pt;margin-top:-23.45pt;width:233.5pt;height:61.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" stroked="f">
              <v:textbox inset="2.53958mm,1.2694mm,2.53958mm,1.2694mm">
                <w:txbxContent>
                  <w:p w14:paraId="151AF800" w14:textId="77777777" w:rsidR="00BC7496" w:rsidRPr="007E1326" w:rsidRDefault="00BC7496" w:rsidP="00BC7496">
                    <w:pPr>
                      <w:textDirection w:val="btLr"/>
                      <w:rPr>
                        <w:sz w:val="28"/>
                        <w:lang w:val="pt-BR"/>
                      </w:rPr>
                    </w:pPr>
                    <w:r w:rsidRPr="007E1326">
                      <w:rPr>
                        <w:rFonts w:ascii="Montserrat" w:eastAsia="Montserrat" w:hAnsi="Montserrat" w:cs="Montserrat"/>
                        <w:b/>
                        <w:color w:val="000000"/>
                        <w:sz w:val="18"/>
                        <w:lang w:val="pt-BR"/>
                      </w:rPr>
                      <w:t>Escoteiros do Brasil – Região de São Paulo</w:t>
                    </w:r>
                  </w:p>
                  <w:p w14:paraId="46A8DDFC" w14:textId="77777777" w:rsidR="00BC7496" w:rsidRPr="007E1326" w:rsidRDefault="00BC7496" w:rsidP="00BC7496">
                    <w:pPr>
                      <w:textDirection w:val="btLr"/>
                      <w:rPr>
                        <w:sz w:val="28"/>
                        <w:lang w:val="pt-BR"/>
                      </w:rPr>
                    </w:pPr>
                    <w:r w:rsidRPr="007E1326">
                      <w:rPr>
                        <w:rFonts w:ascii="Montserrat" w:eastAsia="Montserrat" w:hAnsi="Montserrat" w:cs="Montserrat"/>
                        <w:color w:val="000000"/>
                        <w:sz w:val="18"/>
                        <w:lang w:val="pt-BR"/>
                      </w:rPr>
                      <w:t xml:space="preserve">(11) 3154-5500 </w:t>
                    </w:r>
                    <w:r w:rsidRPr="007E1326">
                      <w:rPr>
                        <w:rFonts w:ascii="Montserrat" w:eastAsia="Montserrat" w:hAnsi="Montserrat" w:cs="Montserrat"/>
                        <w:b/>
                        <w:color w:val="0563C1"/>
                        <w:sz w:val="18"/>
                        <w:u w:val="single"/>
                        <w:lang w:val="pt-BR"/>
                      </w:rPr>
                      <w:t>escoteirossp.org.br</w:t>
                    </w:r>
                    <w:r w:rsidRPr="007E1326">
                      <w:rPr>
                        <w:rFonts w:ascii="Montserrat" w:eastAsia="Montserrat" w:hAnsi="Montserrat" w:cs="Montserrat"/>
                        <w:b/>
                        <w:color w:val="000000"/>
                        <w:sz w:val="18"/>
                        <w:lang w:val="pt-BR"/>
                      </w:rPr>
                      <w:t xml:space="preserve">  </w:t>
                    </w:r>
                    <w:r w:rsidRPr="007E1326">
                      <w:rPr>
                        <w:rFonts w:ascii="Montserrat" w:eastAsia="Montserrat" w:hAnsi="Montserrat" w:cs="Montserrat"/>
                        <w:color w:val="000000"/>
                        <w:sz w:val="18"/>
                        <w:lang w:val="pt-BR"/>
                      </w:rPr>
                      <w:t xml:space="preserve"> </w:t>
                    </w:r>
                    <w:r w:rsidRPr="007E1326">
                      <w:rPr>
                        <w:rFonts w:ascii="Montserrat" w:eastAsia="Montserrat" w:hAnsi="Montserrat" w:cs="Montserrat"/>
                        <w:color w:val="000000"/>
                        <w:sz w:val="18"/>
                        <w:lang w:val="pt-BR"/>
                      </w:rPr>
                      <w:br/>
                      <w:t>Rua Coronel Xavier de Toledo, 316</w:t>
                    </w:r>
                  </w:p>
                  <w:p w14:paraId="5758D90C" w14:textId="77777777" w:rsidR="00BC7496" w:rsidRPr="007E1326" w:rsidRDefault="00BC7496" w:rsidP="00BC7496">
                    <w:pPr>
                      <w:textDirection w:val="btLr"/>
                      <w:rPr>
                        <w:sz w:val="28"/>
                        <w:lang w:val="pt-BR"/>
                      </w:rPr>
                    </w:pPr>
                    <w:r w:rsidRPr="007E1326">
                      <w:rPr>
                        <w:rFonts w:ascii="Montserrat" w:eastAsia="Montserrat" w:hAnsi="Montserrat" w:cs="Montserrat"/>
                        <w:color w:val="000000"/>
                        <w:sz w:val="18"/>
                        <w:lang w:val="pt-BR"/>
                      </w:rPr>
                      <w:t>3º andar – República</w:t>
                    </w:r>
                    <w:r w:rsidRPr="007E1326">
                      <w:rPr>
                        <w:rFonts w:ascii="Montserrat" w:eastAsia="Montserrat" w:hAnsi="Montserrat" w:cs="Montserrat"/>
                        <w:color w:val="000000"/>
                        <w:sz w:val="18"/>
                        <w:lang w:val="pt-BR"/>
                      </w:rPr>
                      <w:br/>
                      <w:t>São Paulo – SP CEP 01048-000</w:t>
                    </w:r>
                  </w:p>
                </w:txbxContent>
              </v:textbox>
            </v:rect>
          </w:pict>
        </mc:Fallback>
      </mc:AlternateContent>
    </w:r>
    <w:r w:rsidRPr="007A0A50">
      <w:rPr>
        <w:noProof/>
        <w:sz w:val="16"/>
        <w:szCs w:val="16"/>
      </w:rPr>
      <w:drawing>
        <wp:anchor distT="0" distB="0" distL="114300" distR="114300" simplePos="0" relativeHeight="251658241" behindDoc="0" locked="0" layoutInCell="1" hidden="0" allowOverlap="1" wp14:anchorId="0C5D5169" wp14:editId="4D102486">
          <wp:simplePos x="0" y="0"/>
          <wp:positionH relativeFrom="page">
            <wp:posOffset>10160</wp:posOffset>
          </wp:positionH>
          <wp:positionV relativeFrom="paragraph">
            <wp:posOffset>-451485</wp:posOffset>
          </wp:positionV>
          <wp:extent cx="7524750" cy="1143000"/>
          <wp:effectExtent l="0" t="0" r="0" b="0"/>
          <wp:wrapTopAndBottom distT="0" distB="0"/>
          <wp:docPr id="1387056238" name="Imagem 1387056238" descr="C:\Users\user\Documents\TRABALHOS\2020\PAPELARIA UEB\PAPEL TIMBRADO\proposta_visual_02_topo-06.jpg"/>
          <wp:cNvGraphicFramePr/>
          <a:graphic xmlns:a="http://schemas.openxmlformats.org/drawingml/2006/main">
            <a:graphicData uri="http://schemas.openxmlformats.org/drawingml/2006/picture">
              <pic:pic xmlns:pic="http://schemas.openxmlformats.org/drawingml/2006/picture">
                <pic:nvPicPr>
                  <pic:cNvPr id="0" name="image3.jpg" descr="C:\Users\user\Documents\TRABALHOS\2020\PAPELARIA UEB\PAPEL TIMBRADO\proposta_visual_02_topo-06.jpg"/>
                  <pic:cNvPicPr preferRelativeResize="0"/>
                </pic:nvPicPr>
                <pic:blipFill>
                  <a:blip r:embed="rId1"/>
                  <a:srcRect/>
                  <a:stretch>
                    <a:fillRect/>
                  </a:stretch>
                </pic:blipFill>
                <pic:spPr>
                  <a:xfrm>
                    <a:off x="0" y="0"/>
                    <a:ext cx="7524750" cy="1143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A85"/>
    <w:multiLevelType w:val="hybridMultilevel"/>
    <w:tmpl w:val="FB7080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134669"/>
    <w:multiLevelType w:val="multilevel"/>
    <w:tmpl w:val="B98490BA"/>
    <w:lvl w:ilvl="0">
      <w:start w:val="1"/>
      <w:numFmt w:val="decimal"/>
      <w:pStyle w:val="PAPELTIMBRADOUEB"/>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5F6E40"/>
    <w:multiLevelType w:val="hybridMultilevel"/>
    <w:tmpl w:val="A2AE93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8A0497"/>
    <w:multiLevelType w:val="hybridMultilevel"/>
    <w:tmpl w:val="F76E02B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9C37627"/>
    <w:multiLevelType w:val="hybridMultilevel"/>
    <w:tmpl w:val="2940FB4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1D20007B"/>
    <w:multiLevelType w:val="hybridMultilevel"/>
    <w:tmpl w:val="9F261D4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28B43A11"/>
    <w:multiLevelType w:val="multilevel"/>
    <w:tmpl w:val="CCB025D6"/>
    <w:lvl w:ilvl="0">
      <w:start w:val="1"/>
      <w:numFmt w:val="decimal"/>
      <w:lvlText w:val="%1."/>
      <w:lvlJc w:val="left"/>
      <w:pPr>
        <w:ind w:left="360" w:firstLine="0"/>
      </w:pPr>
    </w:lvl>
    <w:lvl w:ilvl="1">
      <w:start w:val="1"/>
      <w:numFmt w:val="decimal"/>
      <w:lvlText w:val="%1.%2."/>
      <w:lvlJc w:val="left"/>
      <w:pPr>
        <w:ind w:left="858" w:firstLine="425"/>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7" w15:restartNumberingAfterBreak="0">
    <w:nsid w:val="2A7171AC"/>
    <w:multiLevelType w:val="hybridMultilevel"/>
    <w:tmpl w:val="54AE1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2651926"/>
    <w:multiLevelType w:val="hybridMultilevel"/>
    <w:tmpl w:val="E1EA7A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71D0BED"/>
    <w:multiLevelType w:val="multilevel"/>
    <w:tmpl w:val="46D23CCC"/>
    <w:lvl w:ilvl="0">
      <w:start w:val="1"/>
      <w:numFmt w:val="decimal"/>
      <w:lvlText w:val="%1."/>
      <w:lvlJc w:val="left"/>
      <w:pPr>
        <w:ind w:left="360" w:firstLine="360"/>
      </w:pPr>
      <w:rPr>
        <w:b/>
        <w:bCs/>
      </w:rPr>
    </w:lvl>
    <w:lvl w:ilvl="1">
      <w:start w:val="2"/>
      <w:numFmt w:val="decimal"/>
      <w:lvlText w:val="%1.%2."/>
      <w:lvlJc w:val="left"/>
      <w:pPr>
        <w:ind w:left="720" w:firstLine="360"/>
      </w:pPr>
    </w:lvl>
    <w:lvl w:ilvl="2">
      <w:start w:val="1"/>
      <w:numFmt w:val="decimal"/>
      <w:lvlText w:val="%1.%2.%3."/>
      <w:lvlJc w:val="left"/>
      <w:pPr>
        <w:ind w:left="720" w:firstLine="360"/>
      </w:pPr>
    </w:lvl>
    <w:lvl w:ilvl="3">
      <w:start w:val="1"/>
      <w:numFmt w:val="decimal"/>
      <w:lvlText w:val="%1.%2.%3.%4."/>
      <w:lvlJc w:val="left"/>
      <w:pPr>
        <w:ind w:left="1080" w:firstLine="360"/>
      </w:pPr>
    </w:lvl>
    <w:lvl w:ilvl="4">
      <w:start w:val="1"/>
      <w:numFmt w:val="decimal"/>
      <w:lvlText w:val="%1.%2.%3.%4.%5."/>
      <w:lvlJc w:val="left"/>
      <w:pPr>
        <w:ind w:left="1080" w:firstLine="360"/>
      </w:pPr>
    </w:lvl>
    <w:lvl w:ilvl="5">
      <w:start w:val="1"/>
      <w:numFmt w:val="decimal"/>
      <w:lvlText w:val="%1.%2.%3.%4.%5.%6."/>
      <w:lvlJc w:val="left"/>
      <w:pPr>
        <w:ind w:left="1440" w:firstLine="360"/>
      </w:pPr>
    </w:lvl>
    <w:lvl w:ilvl="6">
      <w:start w:val="1"/>
      <w:numFmt w:val="decimal"/>
      <w:lvlText w:val="%1.%2.%3.%4.%5.%6.%7."/>
      <w:lvlJc w:val="left"/>
      <w:pPr>
        <w:ind w:left="144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10" w15:restartNumberingAfterBreak="0">
    <w:nsid w:val="3EB86272"/>
    <w:multiLevelType w:val="hybridMultilevel"/>
    <w:tmpl w:val="D0CCBE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D945C13"/>
    <w:multiLevelType w:val="hybridMultilevel"/>
    <w:tmpl w:val="21EE0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8E0AB0"/>
    <w:multiLevelType w:val="multilevel"/>
    <w:tmpl w:val="F40E752A"/>
    <w:lvl w:ilvl="0">
      <w:start w:val="1"/>
      <w:numFmt w:val="decimal"/>
      <w:lvlText w:val="%1."/>
      <w:lvlJc w:val="left"/>
      <w:pPr>
        <w:ind w:left="360" w:hanging="360"/>
      </w:pPr>
      <w:rPr>
        <w:rFonts w:hint="default"/>
        <w:b w:val="0"/>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2526ACD"/>
    <w:multiLevelType w:val="hybridMultilevel"/>
    <w:tmpl w:val="F5566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387246E"/>
    <w:multiLevelType w:val="hybridMultilevel"/>
    <w:tmpl w:val="070EF0B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A629C5"/>
    <w:multiLevelType w:val="hybridMultilevel"/>
    <w:tmpl w:val="6A0609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EB44D30"/>
    <w:multiLevelType w:val="multilevel"/>
    <w:tmpl w:val="BEA2C5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1330265"/>
    <w:multiLevelType w:val="hybridMultilevel"/>
    <w:tmpl w:val="D39EDDC2"/>
    <w:lvl w:ilvl="0" w:tplc="FFFCF87A">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977028851">
    <w:abstractNumId w:val="1"/>
  </w:num>
  <w:num w:numId="2" w16cid:durableId="1194197206">
    <w:abstractNumId w:val="11"/>
  </w:num>
  <w:num w:numId="3" w16cid:durableId="600837316">
    <w:abstractNumId w:val="6"/>
  </w:num>
  <w:num w:numId="4" w16cid:durableId="1763649678">
    <w:abstractNumId w:val="9"/>
  </w:num>
  <w:num w:numId="5" w16cid:durableId="1574465992">
    <w:abstractNumId w:val="13"/>
  </w:num>
  <w:num w:numId="6" w16cid:durableId="904992866">
    <w:abstractNumId w:val="7"/>
  </w:num>
  <w:num w:numId="7" w16cid:durableId="1080443385">
    <w:abstractNumId w:val="10"/>
  </w:num>
  <w:num w:numId="8" w16cid:durableId="2069917597">
    <w:abstractNumId w:val="8"/>
  </w:num>
  <w:num w:numId="9" w16cid:durableId="56827485">
    <w:abstractNumId w:val="2"/>
  </w:num>
  <w:num w:numId="10" w16cid:durableId="687026522">
    <w:abstractNumId w:val="3"/>
  </w:num>
  <w:num w:numId="11" w16cid:durableId="1943104055">
    <w:abstractNumId w:val="4"/>
  </w:num>
  <w:num w:numId="12" w16cid:durableId="1718696238">
    <w:abstractNumId w:val="5"/>
  </w:num>
  <w:num w:numId="13" w16cid:durableId="611522996">
    <w:abstractNumId w:val="14"/>
  </w:num>
  <w:num w:numId="14" w16cid:durableId="2053385311">
    <w:abstractNumId w:val="16"/>
  </w:num>
  <w:num w:numId="15" w16cid:durableId="894850123">
    <w:abstractNumId w:val="17"/>
  </w:num>
  <w:num w:numId="16" w16cid:durableId="1561791961">
    <w:abstractNumId w:val="15"/>
  </w:num>
  <w:num w:numId="17" w16cid:durableId="51662973">
    <w:abstractNumId w:val="0"/>
  </w:num>
  <w:num w:numId="18" w16cid:durableId="863447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96"/>
    <w:rsid w:val="00000081"/>
    <w:rsid w:val="000125BC"/>
    <w:rsid w:val="000160C6"/>
    <w:rsid w:val="0008359A"/>
    <w:rsid w:val="000C1FF0"/>
    <w:rsid w:val="00100432"/>
    <w:rsid w:val="00105A64"/>
    <w:rsid w:val="00115FEB"/>
    <w:rsid w:val="001220E9"/>
    <w:rsid w:val="00124D6E"/>
    <w:rsid w:val="00137C11"/>
    <w:rsid w:val="00170F95"/>
    <w:rsid w:val="00181BDC"/>
    <w:rsid w:val="00183DDA"/>
    <w:rsid w:val="001901A4"/>
    <w:rsid w:val="001960FF"/>
    <w:rsid w:val="001B5CC9"/>
    <w:rsid w:val="001E1E20"/>
    <w:rsid w:val="001E282C"/>
    <w:rsid w:val="00200E74"/>
    <w:rsid w:val="00234C9A"/>
    <w:rsid w:val="00243D13"/>
    <w:rsid w:val="0027433E"/>
    <w:rsid w:val="002B2B86"/>
    <w:rsid w:val="002C1771"/>
    <w:rsid w:val="002E2E60"/>
    <w:rsid w:val="00334E5D"/>
    <w:rsid w:val="00336CDA"/>
    <w:rsid w:val="003650B0"/>
    <w:rsid w:val="0036579D"/>
    <w:rsid w:val="00387A5F"/>
    <w:rsid w:val="003A2043"/>
    <w:rsid w:val="003A2B4A"/>
    <w:rsid w:val="003A710D"/>
    <w:rsid w:val="003B7B8E"/>
    <w:rsid w:val="003C072F"/>
    <w:rsid w:val="003C68A7"/>
    <w:rsid w:val="003D42A4"/>
    <w:rsid w:val="003D746F"/>
    <w:rsid w:val="003F69D2"/>
    <w:rsid w:val="004165EC"/>
    <w:rsid w:val="004519DB"/>
    <w:rsid w:val="00455D25"/>
    <w:rsid w:val="0045682F"/>
    <w:rsid w:val="00463483"/>
    <w:rsid w:val="0046513C"/>
    <w:rsid w:val="00465E7E"/>
    <w:rsid w:val="004773FE"/>
    <w:rsid w:val="004A4F42"/>
    <w:rsid w:val="004C1FE6"/>
    <w:rsid w:val="004C241F"/>
    <w:rsid w:val="004C4B80"/>
    <w:rsid w:val="004D03DE"/>
    <w:rsid w:val="00505DA1"/>
    <w:rsid w:val="005112F2"/>
    <w:rsid w:val="005440E5"/>
    <w:rsid w:val="005443C4"/>
    <w:rsid w:val="0055658D"/>
    <w:rsid w:val="00584D70"/>
    <w:rsid w:val="005903B4"/>
    <w:rsid w:val="00591342"/>
    <w:rsid w:val="005A794E"/>
    <w:rsid w:val="005D74CC"/>
    <w:rsid w:val="005F50BE"/>
    <w:rsid w:val="00602808"/>
    <w:rsid w:val="006146E1"/>
    <w:rsid w:val="006221A0"/>
    <w:rsid w:val="00623835"/>
    <w:rsid w:val="006504D3"/>
    <w:rsid w:val="00663C67"/>
    <w:rsid w:val="00680391"/>
    <w:rsid w:val="006956AC"/>
    <w:rsid w:val="006A20C6"/>
    <w:rsid w:val="006B3B84"/>
    <w:rsid w:val="006C7549"/>
    <w:rsid w:val="006F30F9"/>
    <w:rsid w:val="006F59F0"/>
    <w:rsid w:val="006F6E3C"/>
    <w:rsid w:val="00705B4A"/>
    <w:rsid w:val="0071219C"/>
    <w:rsid w:val="00713746"/>
    <w:rsid w:val="007345A8"/>
    <w:rsid w:val="007404A1"/>
    <w:rsid w:val="007422B6"/>
    <w:rsid w:val="00753DB4"/>
    <w:rsid w:val="0076566E"/>
    <w:rsid w:val="007A0A50"/>
    <w:rsid w:val="007E1326"/>
    <w:rsid w:val="007E6075"/>
    <w:rsid w:val="007E6B4E"/>
    <w:rsid w:val="007E7CA5"/>
    <w:rsid w:val="007F3E31"/>
    <w:rsid w:val="00802164"/>
    <w:rsid w:val="008039B9"/>
    <w:rsid w:val="00821E60"/>
    <w:rsid w:val="0083398D"/>
    <w:rsid w:val="008473E9"/>
    <w:rsid w:val="0085453B"/>
    <w:rsid w:val="0088029F"/>
    <w:rsid w:val="00885166"/>
    <w:rsid w:val="008A2706"/>
    <w:rsid w:val="008A4989"/>
    <w:rsid w:val="008C126F"/>
    <w:rsid w:val="008D1645"/>
    <w:rsid w:val="009338FD"/>
    <w:rsid w:val="00937DE6"/>
    <w:rsid w:val="00955243"/>
    <w:rsid w:val="009B2A43"/>
    <w:rsid w:val="009F33FB"/>
    <w:rsid w:val="00A22825"/>
    <w:rsid w:val="00A25D3E"/>
    <w:rsid w:val="00A27348"/>
    <w:rsid w:val="00A32B6A"/>
    <w:rsid w:val="00A35479"/>
    <w:rsid w:val="00A5069F"/>
    <w:rsid w:val="00A515EA"/>
    <w:rsid w:val="00A529EB"/>
    <w:rsid w:val="00A5647E"/>
    <w:rsid w:val="00A64E12"/>
    <w:rsid w:val="00A7076C"/>
    <w:rsid w:val="00AD5ED7"/>
    <w:rsid w:val="00B01F6C"/>
    <w:rsid w:val="00B07301"/>
    <w:rsid w:val="00B25DFE"/>
    <w:rsid w:val="00B272AA"/>
    <w:rsid w:val="00B35605"/>
    <w:rsid w:val="00B92379"/>
    <w:rsid w:val="00BA39C5"/>
    <w:rsid w:val="00BA5598"/>
    <w:rsid w:val="00BB7FE1"/>
    <w:rsid w:val="00BC7496"/>
    <w:rsid w:val="00BD1C85"/>
    <w:rsid w:val="00BD417F"/>
    <w:rsid w:val="00BF0746"/>
    <w:rsid w:val="00C021F1"/>
    <w:rsid w:val="00C14669"/>
    <w:rsid w:val="00C17542"/>
    <w:rsid w:val="00C238B6"/>
    <w:rsid w:val="00C300D8"/>
    <w:rsid w:val="00C34719"/>
    <w:rsid w:val="00C37FB0"/>
    <w:rsid w:val="00C51B69"/>
    <w:rsid w:val="00C642A8"/>
    <w:rsid w:val="00C66F74"/>
    <w:rsid w:val="00C76A7D"/>
    <w:rsid w:val="00C97107"/>
    <w:rsid w:val="00CD3D05"/>
    <w:rsid w:val="00CE07E5"/>
    <w:rsid w:val="00CE1F76"/>
    <w:rsid w:val="00CF48B6"/>
    <w:rsid w:val="00D03C2D"/>
    <w:rsid w:val="00D0596F"/>
    <w:rsid w:val="00D13847"/>
    <w:rsid w:val="00D1402F"/>
    <w:rsid w:val="00D26290"/>
    <w:rsid w:val="00D3532D"/>
    <w:rsid w:val="00D4182E"/>
    <w:rsid w:val="00D54341"/>
    <w:rsid w:val="00D56D37"/>
    <w:rsid w:val="00D57C26"/>
    <w:rsid w:val="00D71B1A"/>
    <w:rsid w:val="00D82534"/>
    <w:rsid w:val="00D8402D"/>
    <w:rsid w:val="00D946CE"/>
    <w:rsid w:val="00DD1E72"/>
    <w:rsid w:val="00DE1C23"/>
    <w:rsid w:val="00DE3084"/>
    <w:rsid w:val="00E32D41"/>
    <w:rsid w:val="00E639DD"/>
    <w:rsid w:val="00E80B07"/>
    <w:rsid w:val="00E90D36"/>
    <w:rsid w:val="00E9395F"/>
    <w:rsid w:val="00EA45AB"/>
    <w:rsid w:val="00EC7131"/>
    <w:rsid w:val="00ED2358"/>
    <w:rsid w:val="00ED47FF"/>
    <w:rsid w:val="00ED70E0"/>
    <w:rsid w:val="00EE0B2C"/>
    <w:rsid w:val="00EE55EC"/>
    <w:rsid w:val="00EE79C9"/>
    <w:rsid w:val="00EF54ED"/>
    <w:rsid w:val="00F2182B"/>
    <w:rsid w:val="00F246DD"/>
    <w:rsid w:val="00F30DA1"/>
    <w:rsid w:val="00F5067E"/>
    <w:rsid w:val="00F60FA9"/>
    <w:rsid w:val="00F6321B"/>
    <w:rsid w:val="00F647BA"/>
    <w:rsid w:val="00F64F38"/>
    <w:rsid w:val="00F73987"/>
    <w:rsid w:val="00F7516A"/>
    <w:rsid w:val="00FF35E2"/>
    <w:rsid w:val="00FF7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ED085"/>
  <w15:chartTrackingRefBased/>
  <w15:docId w15:val="{4D7064A0-5EF2-4233-9226-24727444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719"/>
    <w:rPr>
      <w:rFonts w:ascii="Cambria" w:eastAsia="Cambria" w:hAnsi="Cambria" w:cs="Cambria"/>
      <w:kern w:val="0"/>
      <w:szCs w:val="24"/>
      <w:lang w:val="en-US" w:eastAsia="zh-CN"/>
      <w14:ligatures w14:val="none"/>
    </w:rPr>
  </w:style>
  <w:style w:type="paragraph" w:styleId="Ttulo3">
    <w:name w:val="heading 3"/>
    <w:basedOn w:val="Normal"/>
    <w:next w:val="Normal"/>
    <w:link w:val="Ttulo3Char"/>
    <w:qFormat/>
    <w:rsid w:val="00802164"/>
    <w:pPr>
      <w:keepNext/>
      <w:spacing w:after="200"/>
      <w:outlineLvl w:val="2"/>
    </w:pPr>
    <w:rPr>
      <w:rFonts w:ascii="Officina Serif ITC TT" w:hAnsi="Officina Serif ITC TT" w:cs="Times New Roman"/>
      <w:b/>
      <w:bCs/>
      <w:sz w:val="26"/>
      <w:szCs w:val="22"/>
      <w:lang w:val="pt-BR" w:eastAsia="en-US"/>
    </w:rPr>
  </w:style>
  <w:style w:type="paragraph" w:styleId="Ttulo4">
    <w:name w:val="heading 4"/>
    <w:basedOn w:val="Normal"/>
    <w:next w:val="Normal"/>
    <w:link w:val="Ttulo4Char"/>
    <w:qFormat/>
    <w:rsid w:val="00802164"/>
    <w:pPr>
      <w:keepNext/>
      <w:autoSpaceDE w:val="0"/>
      <w:autoSpaceDN w:val="0"/>
      <w:adjustRightInd w:val="0"/>
      <w:spacing w:before="120" w:after="240"/>
      <w:jc w:val="center"/>
      <w:outlineLvl w:val="3"/>
    </w:pPr>
    <w:rPr>
      <w:rFonts w:ascii="OfficinaSanITCBoo" w:hAnsi="OfficinaSanITCBoo" w:cs="Times New Roman"/>
      <w:b/>
      <w:bCs/>
      <w:szCs w:val="22"/>
      <w:lang w:val="pt-BR"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7496"/>
    <w:pPr>
      <w:tabs>
        <w:tab w:val="center" w:pos="4252"/>
        <w:tab w:val="right" w:pos="8504"/>
      </w:tabs>
    </w:pPr>
  </w:style>
  <w:style w:type="character" w:customStyle="1" w:styleId="CabealhoChar">
    <w:name w:val="Cabeçalho Char"/>
    <w:basedOn w:val="Fontepargpadro"/>
    <w:link w:val="Cabealho"/>
    <w:uiPriority w:val="99"/>
    <w:rsid w:val="00BC7496"/>
  </w:style>
  <w:style w:type="paragraph" w:styleId="Rodap">
    <w:name w:val="footer"/>
    <w:basedOn w:val="Normal"/>
    <w:link w:val="RodapChar"/>
    <w:uiPriority w:val="99"/>
    <w:unhideWhenUsed/>
    <w:rsid w:val="00BC7496"/>
    <w:pPr>
      <w:tabs>
        <w:tab w:val="center" w:pos="4252"/>
        <w:tab w:val="right" w:pos="8504"/>
      </w:tabs>
    </w:pPr>
  </w:style>
  <w:style w:type="character" w:customStyle="1" w:styleId="RodapChar">
    <w:name w:val="Rodapé Char"/>
    <w:basedOn w:val="Fontepargpadro"/>
    <w:link w:val="Rodap"/>
    <w:uiPriority w:val="99"/>
    <w:rsid w:val="00BC7496"/>
  </w:style>
  <w:style w:type="paragraph" w:customStyle="1" w:styleId="PAPELTIMBRADOUEB">
    <w:name w:val="PAPEL TIMBRADO UEB"/>
    <w:basedOn w:val="Normal"/>
    <w:qFormat/>
    <w:rsid w:val="00DE1C23"/>
    <w:pPr>
      <w:numPr>
        <w:numId w:val="1"/>
      </w:numPr>
      <w:textAlignment w:val="baseline"/>
    </w:pPr>
    <w:rPr>
      <w:rFonts w:ascii="Montserrat" w:hAnsi="Montserrat"/>
      <w:bCs/>
      <w:color w:val="595959"/>
      <w:sz w:val="20"/>
      <w:szCs w:val="20"/>
      <w:lang w:val="pt-BR"/>
    </w:rPr>
  </w:style>
  <w:style w:type="paragraph" w:styleId="NormalWeb">
    <w:name w:val="Normal (Web)"/>
    <w:basedOn w:val="Normal"/>
    <w:uiPriority w:val="99"/>
    <w:unhideWhenUsed/>
    <w:rsid w:val="00BA39C5"/>
    <w:pPr>
      <w:spacing w:before="100" w:beforeAutospacing="1" w:after="100" w:afterAutospacing="1"/>
    </w:pPr>
    <w:rPr>
      <w:rFonts w:ascii="Times New Roman" w:eastAsia="Times New Roman" w:hAnsi="Times New Roman" w:cs="Times New Roman"/>
      <w:lang w:val="pt-BR" w:eastAsia="pt-BR"/>
    </w:rPr>
  </w:style>
  <w:style w:type="character" w:styleId="Hyperlink">
    <w:name w:val="Hyperlink"/>
    <w:basedOn w:val="Fontepargpadro"/>
    <w:semiHidden/>
    <w:unhideWhenUsed/>
    <w:rsid w:val="00BA39C5"/>
    <w:rPr>
      <w:color w:val="0000FF"/>
      <w:u w:val="single"/>
    </w:rPr>
  </w:style>
  <w:style w:type="paragraph" w:styleId="PargrafodaLista">
    <w:name w:val="List Paragraph"/>
    <w:basedOn w:val="Normal"/>
    <w:uiPriority w:val="34"/>
    <w:qFormat/>
    <w:rsid w:val="00105A64"/>
    <w:pPr>
      <w:ind w:left="720"/>
      <w:contextualSpacing/>
    </w:pPr>
  </w:style>
  <w:style w:type="table" w:styleId="Tabelacomgrade">
    <w:name w:val="Table Grid"/>
    <w:basedOn w:val="Tabelanormal"/>
    <w:uiPriority w:val="39"/>
    <w:rsid w:val="00765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pj7bzys">
    <w:name w:val="mpj7bzys"/>
    <w:basedOn w:val="Fontepargpadro"/>
    <w:rsid w:val="007E6075"/>
  </w:style>
  <w:style w:type="paragraph" w:customStyle="1" w:styleId="xmsonormal">
    <w:name w:val="x_msonormal"/>
    <w:basedOn w:val="Normal"/>
    <w:rsid w:val="0055658D"/>
    <w:rPr>
      <w:rFonts w:ascii="Calibri" w:eastAsiaTheme="minorHAnsi" w:hAnsi="Calibri" w:cs="Calibri"/>
      <w:sz w:val="22"/>
      <w:szCs w:val="22"/>
      <w:lang w:val="pt-BR" w:eastAsia="pt-BR"/>
    </w:rPr>
  </w:style>
  <w:style w:type="character" w:customStyle="1" w:styleId="Ttulo3Char">
    <w:name w:val="Título 3 Char"/>
    <w:basedOn w:val="Fontepargpadro"/>
    <w:link w:val="Ttulo3"/>
    <w:rsid w:val="00802164"/>
    <w:rPr>
      <w:rFonts w:ascii="Officina Serif ITC TT" w:eastAsia="Cambria" w:hAnsi="Officina Serif ITC TT" w:cs="Times New Roman"/>
      <w:b/>
      <w:bCs/>
      <w:kern w:val="0"/>
      <w:sz w:val="26"/>
      <w14:ligatures w14:val="none"/>
    </w:rPr>
  </w:style>
  <w:style w:type="character" w:customStyle="1" w:styleId="Ttulo4Char">
    <w:name w:val="Título 4 Char"/>
    <w:basedOn w:val="Fontepargpadro"/>
    <w:link w:val="Ttulo4"/>
    <w:rsid w:val="00802164"/>
    <w:rPr>
      <w:rFonts w:ascii="OfficinaSanITCBoo" w:eastAsia="Cambria" w:hAnsi="OfficinaSanITCBoo" w:cs="Times New Roman"/>
      <w:b/>
      <w:bCs/>
      <w:kern w:val="0"/>
      <w14:ligatures w14:val="none"/>
    </w:rPr>
  </w:style>
  <w:style w:type="paragraph" w:styleId="Corpodetexto3">
    <w:name w:val="Body Text 3"/>
    <w:basedOn w:val="Normal"/>
    <w:link w:val="Corpodetexto3Char"/>
    <w:semiHidden/>
    <w:rsid w:val="00802164"/>
    <w:pPr>
      <w:spacing w:after="200"/>
    </w:pPr>
    <w:rPr>
      <w:rFonts w:ascii="Officina Serif ITC TT" w:hAnsi="Officina Serif ITC TT" w:cs="Times New Roman"/>
      <w:i/>
      <w:iCs/>
      <w:color w:val="000000"/>
      <w:sz w:val="22"/>
      <w:szCs w:val="20"/>
      <w:lang w:val="pt-BR" w:eastAsia="en-US"/>
    </w:rPr>
  </w:style>
  <w:style w:type="character" w:customStyle="1" w:styleId="Corpodetexto3Char">
    <w:name w:val="Corpo de texto 3 Char"/>
    <w:basedOn w:val="Fontepargpadro"/>
    <w:link w:val="Corpodetexto3"/>
    <w:semiHidden/>
    <w:rsid w:val="00802164"/>
    <w:rPr>
      <w:rFonts w:ascii="Officina Serif ITC TT" w:eastAsia="Cambria" w:hAnsi="Officina Serif ITC TT" w:cs="Times New Roman"/>
      <w:i/>
      <w:iCs/>
      <w:color w:val="000000"/>
      <w:kern w:val="0"/>
      <w:sz w:val="22"/>
      <w:szCs w:val="20"/>
      <w14:ligatures w14:val="none"/>
    </w:rPr>
  </w:style>
  <w:style w:type="paragraph" w:styleId="Recuodecorpodetexto">
    <w:name w:val="Body Text Indent"/>
    <w:basedOn w:val="Normal"/>
    <w:link w:val="RecuodecorpodetextoChar"/>
    <w:semiHidden/>
    <w:rsid w:val="00802164"/>
    <w:pPr>
      <w:spacing w:after="200"/>
      <w:ind w:left="720"/>
    </w:pPr>
    <w:rPr>
      <w:rFonts w:ascii="Officina Serif ITC TT" w:hAnsi="Officina Serif ITC TT" w:cs="Arial"/>
      <w:i/>
      <w:iCs/>
      <w:sz w:val="22"/>
      <w:lang w:val="pt-BR" w:eastAsia="en-US"/>
    </w:rPr>
  </w:style>
  <w:style w:type="character" w:customStyle="1" w:styleId="RecuodecorpodetextoChar">
    <w:name w:val="Recuo de corpo de texto Char"/>
    <w:basedOn w:val="Fontepargpadro"/>
    <w:link w:val="Recuodecorpodetexto"/>
    <w:semiHidden/>
    <w:rsid w:val="00802164"/>
    <w:rPr>
      <w:rFonts w:ascii="Officina Serif ITC TT" w:eastAsia="Cambria" w:hAnsi="Officina Serif ITC TT" w:cs="Arial"/>
      <w:i/>
      <w:iCs/>
      <w:kern w:val="0"/>
      <w:sz w:val="22"/>
      <w:szCs w:val="24"/>
      <w14:ligatures w14:val="none"/>
    </w:rPr>
  </w:style>
  <w:style w:type="paragraph" w:styleId="Recuodecorpodetexto2">
    <w:name w:val="Body Text Indent 2"/>
    <w:basedOn w:val="Normal"/>
    <w:link w:val="Recuodecorpodetexto2Char"/>
    <w:uiPriority w:val="99"/>
    <w:unhideWhenUsed/>
    <w:rsid w:val="00802164"/>
    <w:pPr>
      <w:spacing w:after="120" w:line="480" w:lineRule="auto"/>
      <w:ind w:left="283"/>
    </w:pPr>
    <w:rPr>
      <w:rFonts w:cs="Times New Roman"/>
      <w:lang w:eastAsia="en-US"/>
    </w:rPr>
  </w:style>
  <w:style w:type="character" w:customStyle="1" w:styleId="Recuodecorpodetexto2Char">
    <w:name w:val="Recuo de corpo de texto 2 Char"/>
    <w:basedOn w:val="Fontepargpadro"/>
    <w:link w:val="Recuodecorpodetexto2"/>
    <w:uiPriority w:val="99"/>
    <w:rsid w:val="00802164"/>
    <w:rPr>
      <w:rFonts w:ascii="Cambria" w:eastAsia="Cambria" w:hAnsi="Cambria"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3972">
      <w:bodyDiv w:val="1"/>
      <w:marLeft w:val="0"/>
      <w:marRight w:val="0"/>
      <w:marTop w:val="0"/>
      <w:marBottom w:val="0"/>
      <w:divBdr>
        <w:top w:val="none" w:sz="0" w:space="0" w:color="auto"/>
        <w:left w:val="none" w:sz="0" w:space="0" w:color="auto"/>
        <w:bottom w:val="none" w:sz="0" w:space="0" w:color="auto"/>
        <w:right w:val="none" w:sz="0" w:space="0" w:color="auto"/>
      </w:divBdr>
    </w:div>
    <w:div w:id="312175568">
      <w:bodyDiv w:val="1"/>
      <w:marLeft w:val="0"/>
      <w:marRight w:val="0"/>
      <w:marTop w:val="0"/>
      <w:marBottom w:val="0"/>
      <w:divBdr>
        <w:top w:val="none" w:sz="0" w:space="0" w:color="auto"/>
        <w:left w:val="none" w:sz="0" w:space="0" w:color="auto"/>
        <w:bottom w:val="none" w:sz="0" w:space="0" w:color="auto"/>
        <w:right w:val="none" w:sz="0" w:space="0" w:color="auto"/>
      </w:divBdr>
    </w:div>
    <w:div w:id="1044209378">
      <w:bodyDiv w:val="1"/>
      <w:marLeft w:val="0"/>
      <w:marRight w:val="0"/>
      <w:marTop w:val="0"/>
      <w:marBottom w:val="0"/>
      <w:divBdr>
        <w:top w:val="none" w:sz="0" w:space="0" w:color="auto"/>
        <w:left w:val="none" w:sz="0" w:space="0" w:color="auto"/>
        <w:bottom w:val="none" w:sz="0" w:space="0" w:color="auto"/>
        <w:right w:val="none" w:sz="0" w:space="0" w:color="auto"/>
      </w:divBdr>
    </w:div>
    <w:div w:id="1515606731">
      <w:bodyDiv w:val="1"/>
      <w:marLeft w:val="0"/>
      <w:marRight w:val="0"/>
      <w:marTop w:val="0"/>
      <w:marBottom w:val="0"/>
      <w:divBdr>
        <w:top w:val="none" w:sz="0" w:space="0" w:color="auto"/>
        <w:left w:val="none" w:sz="0" w:space="0" w:color="auto"/>
        <w:bottom w:val="none" w:sz="0" w:space="0" w:color="auto"/>
        <w:right w:val="none" w:sz="0" w:space="0" w:color="auto"/>
      </w:divBdr>
    </w:div>
    <w:div w:id="1790050751">
      <w:bodyDiv w:val="1"/>
      <w:marLeft w:val="0"/>
      <w:marRight w:val="0"/>
      <w:marTop w:val="0"/>
      <w:marBottom w:val="0"/>
      <w:divBdr>
        <w:top w:val="none" w:sz="0" w:space="0" w:color="auto"/>
        <w:left w:val="none" w:sz="0" w:space="0" w:color="auto"/>
        <w:bottom w:val="none" w:sz="0" w:space="0" w:color="auto"/>
        <w:right w:val="none" w:sz="0" w:space="0" w:color="auto"/>
      </w:divBdr>
    </w:div>
    <w:div w:id="195764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enciamento.sp@escoteiros.org.br" TargetMode="External"/><Relationship Id="rId3" Type="http://schemas.openxmlformats.org/officeDocument/2006/relationships/settings" Target="settings.xml"/><Relationship Id="rId7" Type="http://schemas.openxmlformats.org/officeDocument/2006/relationships/hyperlink" Target="https://www.escoteiros.org.br/wp-content/uploads/2018/10/ESTATUTO-UEB-201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1116</Words>
  <Characters>6030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Avino</dc:creator>
  <cp:keywords/>
  <dc:description/>
  <cp:lastModifiedBy>Daniella Avino</cp:lastModifiedBy>
  <cp:revision>4</cp:revision>
  <dcterms:created xsi:type="dcterms:W3CDTF">2025-02-06T14:28:00Z</dcterms:created>
  <dcterms:modified xsi:type="dcterms:W3CDTF">2025-02-10T15:12:00Z</dcterms:modified>
</cp:coreProperties>
</file>